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CC66A" w14:textId="312587F9" w:rsidR="002F411B" w:rsidRPr="00F10C8F" w:rsidRDefault="005C6440" w:rsidP="00057B02">
      <w:pPr>
        <w:rPr>
          <w:rFonts w:asciiTheme="majorHAnsi" w:hAnsiTheme="majorHAnsi" w:cs="Arial"/>
          <w:lang w:val="en-US"/>
        </w:rPr>
      </w:pPr>
      <w:r>
        <w:rPr>
          <w:rFonts w:ascii="Calibri" w:eastAsiaTheme="minorEastAsia" w:hAnsi="Calibri" w:cs="Arial"/>
          <w:noProof/>
          <w:lang w:val="en-US"/>
        </w:rPr>
        <w:drawing>
          <wp:anchor distT="0" distB="0" distL="114300" distR="114300" simplePos="0" relativeHeight="251803648" behindDoc="0" locked="0" layoutInCell="1" allowOverlap="1" wp14:anchorId="2091F835" wp14:editId="45B5FBFF">
            <wp:simplePos x="0" y="0"/>
            <wp:positionH relativeFrom="column">
              <wp:posOffset>-684530</wp:posOffset>
            </wp:positionH>
            <wp:positionV relativeFrom="paragraph">
              <wp:posOffset>-81280</wp:posOffset>
            </wp:positionV>
            <wp:extent cx="7167245" cy="8809054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e_2.pdf"/>
                    <pic:cNvPicPr/>
                  </pic:nvPicPr>
                  <pic:blipFill rotWithShape="1">
                    <a:blip r:embed="rId8"/>
                    <a:srcRect t="13148"/>
                    <a:stretch/>
                  </pic:blipFill>
                  <pic:spPr bwMode="auto">
                    <a:xfrm>
                      <a:off x="0" y="0"/>
                      <a:ext cx="7167466" cy="8809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14:paraId="1FDA17F8" w14:textId="16654F85" w:rsidR="00F10C8F" w:rsidRDefault="00F10C8F" w:rsidP="005D262C">
      <w:pPr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45DAFE24" w14:textId="268B21AB" w:rsidR="00BB2765" w:rsidRDefault="00BB2765" w:rsidP="005D262C">
      <w:pPr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40DAAE06" w14:textId="007A4460" w:rsidR="00E170C2" w:rsidRDefault="00E170C2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667151FA" w14:textId="7340ED72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E370DEE" w14:textId="4471EE84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11E4A1D" w14:textId="252E0BB1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20E0E87" w14:textId="00053745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05042A3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21928C7" w14:textId="0461E892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A3E31A8" w14:textId="49C32BA3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F03F24B" w14:textId="068AA4BA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572EF2D" w14:textId="5855C94F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54E7992" w14:textId="4FB818B4" w:rsidR="00D4774F" w:rsidRDefault="00D4774F" w:rsidP="00FA1153">
      <w:pPr>
        <w:rPr>
          <w:rFonts w:ascii="Calibri" w:eastAsiaTheme="minorEastAsia" w:hAnsi="Calibri" w:cs="Arial"/>
          <w:lang w:val="en-US"/>
        </w:rPr>
      </w:pPr>
    </w:p>
    <w:p w14:paraId="3E9AC95B" w14:textId="41AE991E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32B7070" w14:textId="4FAE1678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485645C" w14:textId="1A271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C67F7EF" w14:textId="0F066E2A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B9F75D9" w14:textId="4C3C9CBA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F78E07F" w14:textId="18463E79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EF7ECDF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8471B3B" w14:textId="095FE059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AEC4F6C" w14:textId="3D19450C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6AFA36C" w14:textId="44D2E8DC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B1D411F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C5828C4" w14:textId="2473ADBE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D20AD43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9A3B6CF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8A90A5F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7FFE34A" w14:textId="1EDDE1DF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EBF3C43" w14:textId="06D2B093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977C0E4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22FA9B1" w14:textId="0EF4D201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98DD45B" w14:textId="5CB76662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1184D80" w14:textId="335B2C32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C61E1F2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225CE78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F6E84FE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DF0F557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000E81F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DD594C0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5B85907" w14:textId="77777777" w:rsidR="001C3AF4" w:rsidRPr="005D262C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05300D0" w14:textId="731680E6" w:rsidR="00E170C2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415BE374" w14:textId="77777777" w:rsidR="00BB2765" w:rsidRPr="005D262C" w:rsidRDefault="00BB2765" w:rsidP="00AA4F25">
      <w:pPr>
        <w:jc w:val="both"/>
        <w:rPr>
          <w:rFonts w:ascii="Calibri" w:eastAsiaTheme="minorEastAsia" w:hAnsi="Calibri" w:cs="Arial"/>
          <w:lang w:val="en-US"/>
        </w:rPr>
      </w:pPr>
    </w:p>
    <w:tbl>
      <w:tblPr>
        <w:tblpPr w:leftFromText="141" w:rightFromText="141" w:vertAnchor="text" w:horzAnchor="margin" w:tblpX="-943" w:tblpY="137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7654"/>
        <w:gridCol w:w="1418"/>
      </w:tblGrid>
      <w:tr w:rsidR="00D107C2" w:rsidRPr="00C00CBB" w14:paraId="6DF6C960" w14:textId="77777777" w:rsidTr="00973602">
        <w:trPr>
          <w:trHeight w:val="416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158016C9" w14:textId="77777777" w:rsidR="00D107C2" w:rsidRPr="00C00CBB" w:rsidRDefault="00D107C2" w:rsidP="00973602">
            <w:pPr>
              <w:rPr>
                <w:rFonts w:ascii="Arial" w:hAnsi="Arial" w:cs="Arial"/>
                <w:b/>
                <w:bCs/>
              </w:rPr>
            </w:pPr>
            <w:r w:rsidRPr="001D75E5">
              <w:rPr>
                <w:rFonts w:ascii="Arial" w:hAnsi="Arial" w:cs="Arial"/>
                <w:b/>
                <w:sz w:val="22"/>
                <w:szCs w:val="22"/>
                <w:lang w:val="en-US"/>
              </w:rPr>
              <w:lastRenderedPageBreak/>
              <w:t>Car and engine specification</w:t>
            </w:r>
          </w:p>
        </w:tc>
      </w:tr>
      <w:tr w:rsidR="00D107C2" w:rsidRPr="00017526" w14:paraId="06A3D1AD" w14:textId="77777777" w:rsidTr="00973602">
        <w:trPr>
          <w:trHeight w:val="570"/>
        </w:trPr>
        <w:tc>
          <w:tcPr>
            <w:tcW w:w="1105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F985619" w14:textId="77777777" w:rsidR="00D107C2" w:rsidRPr="00C00CBB" w:rsidRDefault="00D107C2" w:rsidP="00973602">
            <w:pPr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BMW M5 F90 Sedan, 06/2018=&gt;</w:t>
            </w:r>
          </w:p>
          <w:p w14:paraId="022BB80E" w14:textId="77777777" w:rsidR="00D107C2" w:rsidRDefault="00D107C2" w:rsidP="00973602">
            <w:pPr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4.4l V8 441 kW (S63B44B, </w:t>
            </w:r>
            <w:r>
              <w:rPr>
                <w:rFonts w:ascii="Arial" w:hAnsi="Arial" w:cs="Arial"/>
                <w:b/>
                <w:u w:val="single"/>
                <w:lang w:val="en-US"/>
              </w:rPr>
              <w:t>with GPF</w:t>
            </w:r>
            <w:r>
              <w:rPr>
                <w:rFonts w:ascii="Arial" w:hAnsi="Arial" w:cs="Arial"/>
                <w:lang w:val="en-US"/>
              </w:rPr>
              <w:t>, EURO 6d-TEMP)</w:t>
            </w:r>
          </w:p>
          <w:p w14:paraId="6240A2B0" w14:textId="77777777" w:rsidR="00D107C2" w:rsidRPr="00C00CBB" w:rsidRDefault="00D107C2" w:rsidP="00973602">
            <w:pPr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BMW M5 F90 Competition Sedan, 06/2018=&gt;</w:t>
            </w:r>
          </w:p>
          <w:p w14:paraId="64AE1D38" w14:textId="77777777" w:rsidR="00D107C2" w:rsidRPr="00711285" w:rsidRDefault="00D107C2" w:rsidP="00973602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4.4l V8 460 kW (S63B44B, </w:t>
            </w:r>
            <w:r>
              <w:rPr>
                <w:rFonts w:ascii="Arial" w:hAnsi="Arial" w:cs="Arial"/>
                <w:b/>
                <w:u w:val="single"/>
                <w:lang w:val="en-US"/>
              </w:rPr>
              <w:t>with GPF</w:t>
            </w:r>
            <w:r>
              <w:rPr>
                <w:rFonts w:ascii="Arial" w:hAnsi="Arial" w:cs="Arial"/>
                <w:lang w:val="en-US"/>
              </w:rPr>
              <w:t xml:space="preserve">, </w:t>
            </w:r>
            <w:r w:rsidRPr="00425E3A">
              <w:rPr>
                <w:rFonts w:ascii="Arial" w:hAnsi="Arial" w:cs="Arial"/>
                <w:lang w:val="en-US"/>
              </w:rPr>
              <w:t>EURO 6d-TEMP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  <w:tr w:rsidR="00D107C2" w:rsidRPr="00C00CBB" w14:paraId="6ACC3075" w14:textId="77777777" w:rsidTr="00973602">
        <w:trPr>
          <w:trHeight w:val="411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5AF95A4" w14:textId="77777777" w:rsidR="00D107C2" w:rsidRPr="00C00CBB" w:rsidRDefault="00D107C2" w:rsidP="00973602">
            <w:pPr>
              <w:rPr>
                <w:rFonts w:ascii="Arial" w:hAnsi="Arial" w:cs="Arial"/>
              </w:rPr>
            </w:pPr>
            <w:r w:rsidRPr="00C00CBB">
              <w:rPr>
                <w:rFonts w:ascii="Arial" w:hAnsi="Arial" w:cs="Arial"/>
                <w:b/>
              </w:rPr>
              <w:t>INFOBOX:</w:t>
            </w:r>
            <w:r w:rsidRPr="00C00CBB">
              <w:rPr>
                <w:rFonts w:ascii="Arial" w:hAnsi="Arial" w:cs="Arial"/>
              </w:rPr>
              <w:t xml:space="preserve"> </w:t>
            </w:r>
          </w:p>
          <w:p w14:paraId="4C0C8C78" w14:textId="77777777" w:rsidR="00D107C2" w:rsidRPr="008B24AE" w:rsidRDefault="00D107C2" w:rsidP="00D107C2">
            <w:pPr>
              <w:pStyle w:val="Listenabsatz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 w:rsidRPr="008B24AE">
              <w:rPr>
                <w:rFonts w:ascii="Arial" w:hAnsi="Arial" w:cs="Arial"/>
                <w:b/>
              </w:rPr>
              <w:t>Axle-back-system L/R:</w:t>
            </w:r>
            <w:r w:rsidRPr="008B24AE">
              <w:rPr>
                <w:rFonts w:ascii="Arial" w:hAnsi="Arial" w:cs="Arial"/>
              </w:rPr>
              <w:t xml:space="preserve"> </w:t>
            </w:r>
            <w:r w:rsidRPr="00AC388C">
              <w:rPr>
                <w:rFonts w:ascii="Arial" w:hAnsi="Arial" w:cs="Arial"/>
              </w:rPr>
              <w:t>089518 0500LR (incl. EC type approval) + tail pipe set! Original exhaust will need to be cut! No rear skirt modifications required!</w:t>
            </w:r>
          </w:p>
          <w:p w14:paraId="1875B3E8" w14:textId="77777777" w:rsidR="00D107C2" w:rsidRDefault="00D107C2" w:rsidP="00D107C2">
            <w:pPr>
              <w:pStyle w:val="Listenabsatz"/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</w:rPr>
            </w:pPr>
            <w:r w:rsidRPr="000F7994">
              <w:rPr>
                <w:rFonts w:ascii="Arial" w:hAnsi="Arial" w:cs="Arial"/>
                <w:b/>
              </w:rPr>
              <w:t>RACING cat-back-system L/R:</w:t>
            </w:r>
            <w:r w:rsidRPr="000F7994">
              <w:rPr>
                <w:rFonts w:ascii="Arial" w:hAnsi="Arial" w:cs="Arial"/>
              </w:rPr>
              <w:t xml:space="preserve"> 089317 0000 (No EC type approval) + 08</w:t>
            </w:r>
            <w:r>
              <w:rPr>
                <w:rFonts w:ascii="Arial" w:hAnsi="Arial" w:cs="Arial"/>
              </w:rPr>
              <w:t>9518</w:t>
            </w:r>
            <w:r w:rsidRPr="000F7994">
              <w:rPr>
                <w:rFonts w:ascii="Arial" w:hAnsi="Arial" w:cs="Arial"/>
              </w:rPr>
              <w:t xml:space="preserve"> 0500LR (inc</w:t>
            </w:r>
            <w:r>
              <w:rPr>
                <w:rFonts w:ascii="Arial" w:hAnsi="Arial" w:cs="Arial"/>
              </w:rPr>
              <w:t>l. EC type approva</w:t>
            </w:r>
            <w:r w:rsidRPr="000F7994">
              <w:rPr>
                <w:rFonts w:ascii="Arial" w:hAnsi="Arial" w:cs="Arial"/>
              </w:rPr>
              <w:t xml:space="preserve">l) + tail pipe set! No </w:t>
            </w:r>
            <w:r>
              <w:rPr>
                <w:rFonts w:ascii="Arial" w:hAnsi="Arial" w:cs="Arial"/>
              </w:rPr>
              <w:t>cutting</w:t>
            </w:r>
            <w:r w:rsidRPr="000F7994">
              <w:rPr>
                <w:rFonts w:ascii="Arial" w:hAnsi="Arial" w:cs="Arial"/>
              </w:rPr>
              <w:t xml:space="preserve"> modifications required!</w:t>
            </w:r>
          </w:p>
          <w:p w14:paraId="76839CBA" w14:textId="77777777" w:rsidR="00D107C2" w:rsidRDefault="00D107C2" w:rsidP="00973602">
            <w:pPr>
              <w:pStyle w:val="Listenabsatz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When installing 089317 0000 the original BMW part „heat protection for tank“, oe-part-number </w:t>
            </w:r>
            <w:r w:rsidRPr="007B19B4">
              <w:rPr>
                <w:rFonts w:ascii="Arial" w:hAnsi="Arial" w:cs="Arial"/>
              </w:rPr>
              <w:t>51 48 8 060</w:t>
            </w:r>
            <w:r>
              <w:rPr>
                <w:rFonts w:ascii="Arial" w:hAnsi="Arial" w:cs="Arial"/>
              </w:rPr>
              <w:t> </w:t>
            </w:r>
            <w:r w:rsidRPr="007B19B4">
              <w:rPr>
                <w:rFonts w:ascii="Arial" w:hAnsi="Arial" w:cs="Arial"/>
              </w:rPr>
              <w:t>077</w:t>
            </w:r>
            <w:r>
              <w:rPr>
                <w:rFonts w:ascii="Arial" w:hAnsi="Arial" w:cs="Arial"/>
              </w:rPr>
              <w:t xml:space="preserve"> has to be used!</w:t>
            </w:r>
          </w:p>
          <w:p w14:paraId="3220766B" w14:textId="77777777" w:rsidR="00D107C2" w:rsidRPr="00AC645B" w:rsidRDefault="00D107C2" w:rsidP="00973602">
            <w:pPr>
              <w:pStyle w:val="Listenabsatz"/>
              <w:rPr>
                <w:color w:val="1F497D"/>
                <w:lang w:val="en-US" w:eastAsia="en-US"/>
              </w:rPr>
            </w:pPr>
            <w:r>
              <w:rPr>
                <w:rFonts w:ascii="Arial" w:hAnsi="Arial" w:cs="Arial"/>
              </w:rPr>
              <w:t>When installing the optional non-resonated cat-back front section</w:t>
            </w:r>
            <w:r w:rsidRPr="000603A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089317 0000 i</w:t>
            </w:r>
            <w:r w:rsidRPr="000603A7">
              <w:rPr>
                <w:rFonts w:ascii="Arial" w:hAnsi="Arial" w:cs="Arial"/>
              </w:rPr>
              <w:t xml:space="preserve">n </w:t>
            </w:r>
            <w:r>
              <w:rPr>
                <w:rFonts w:ascii="Arial" w:hAnsi="Arial" w:cs="Arial"/>
              </w:rPr>
              <w:t>cars</w:t>
            </w:r>
            <w:r w:rsidRPr="000603A7">
              <w:rPr>
                <w:rFonts w:ascii="Arial" w:hAnsi="Arial" w:cs="Arial"/>
              </w:rPr>
              <w:t xml:space="preserve"> with GPF a deactivation</w:t>
            </w:r>
            <w:r>
              <w:rPr>
                <w:rFonts w:ascii="Arial" w:hAnsi="Arial" w:cs="Arial"/>
              </w:rPr>
              <w:t xml:space="preserve"> oft he GPF</w:t>
            </w:r>
            <w:r w:rsidRPr="000603A7">
              <w:rPr>
                <w:rFonts w:ascii="Arial" w:hAnsi="Arial" w:cs="Arial"/>
              </w:rPr>
              <w:t xml:space="preserve"> in the engine control unit (ECU remapping) </w:t>
            </w:r>
            <w:r>
              <w:rPr>
                <w:rFonts w:ascii="Arial" w:hAnsi="Arial" w:cs="Arial"/>
              </w:rPr>
              <w:t>must</w:t>
            </w:r>
            <w:r w:rsidRPr="000603A7">
              <w:rPr>
                <w:rFonts w:ascii="Arial" w:hAnsi="Arial" w:cs="Arial"/>
              </w:rPr>
              <w:t xml:space="preserve"> be done</w:t>
            </w:r>
            <w:r w:rsidRPr="00AC645B">
              <w:rPr>
                <w:rFonts w:ascii="Arial" w:hAnsi="Arial" w:cs="Arial"/>
              </w:rPr>
              <w:t xml:space="preserve"> in order to prevent “check engine light” warning signal and also to achieve optimized performance and throttle response.</w:t>
            </w:r>
          </w:p>
          <w:p w14:paraId="226BC19D" w14:textId="77777777" w:rsidR="00D107C2" w:rsidRPr="000F7994" w:rsidRDefault="00D107C2" w:rsidP="00D107C2">
            <w:pPr>
              <w:pStyle w:val="Listenabsatz"/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F7994">
              <w:rPr>
                <w:rFonts w:ascii="Arial" w:hAnsi="Arial" w:cs="Arial"/>
                <w:sz w:val="20"/>
                <w:szCs w:val="20"/>
                <w:lang w:val="en-US"/>
              </w:rPr>
              <w:t>The use of racing products and products which do not have EC approval is generally not permitted on public roads.</w:t>
            </w:r>
          </w:p>
          <w:p w14:paraId="1AEF563D" w14:textId="77777777" w:rsidR="00D107C2" w:rsidRPr="00946FD8" w:rsidRDefault="00D107C2" w:rsidP="00D107C2">
            <w:pPr>
              <w:pStyle w:val="Listenabsatz"/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sz w:val="22"/>
                <w:szCs w:val="22"/>
              </w:rPr>
            </w:pPr>
            <w:r w:rsidRPr="000F7994">
              <w:rPr>
                <w:rFonts w:ascii="Arial" w:hAnsi="Arial" w:cs="Arial"/>
                <w:sz w:val="20"/>
                <w:szCs w:val="20"/>
                <w:lang w:val="en-US"/>
              </w:rPr>
              <w:t>When installing REMUS axle-back and cat-back or catalyst delete tubes on vehicles which are used for closed road driving, it is advisable to tune the ECU for a maximum gain in performance and to ensure that the CEL does not come on.</w:t>
            </w:r>
          </w:p>
        </w:tc>
      </w:tr>
      <w:tr w:rsidR="00D107C2" w:rsidRPr="00C00CBB" w14:paraId="0073BBE0" w14:textId="77777777" w:rsidTr="00973602">
        <w:trPr>
          <w:trHeight w:val="411"/>
        </w:trPr>
        <w:tc>
          <w:tcPr>
            <w:tcW w:w="1980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366BF197" w14:textId="77777777" w:rsidR="00D107C2" w:rsidRPr="00C00CBB" w:rsidRDefault="00D107C2" w:rsidP="00973602">
            <w:pPr>
              <w:jc w:val="center"/>
              <w:rPr>
                <w:rFonts w:ascii="Arial" w:hAnsi="Arial" w:cs="Arial"/>
                <w:b/>
                <w:bCs/>
              </w:rPr>
            </w:pPr>
            <w:r w:rsidRPr="001D75E5">
              <w:rPr>
                <w:rFonts w:ascii="Arial" w:hAnsi="Arial" w:cs="Arial"/>
                <w:b/>
                <w:sz w:val="22"/>
                <w:szCs w:val="22"/>
                <w:lang w:val="en-US"/>
              </w:rPr>
              <w:t>Part no.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661FF5B6" w14:textId="77777777" w:rsidR="00D107C2" w:rsidRPr="00C00CBB" w:rsidRDefault="00D107C2" w:rsidP="00973602">
            <w:pPr>
              <w:jc w:val="center"/>
              <w:rPr>
                <w:rFonts w:ascii="Arial" w:hAnsi="Arial" w:cs="Arial"/>
                <w:b/>
                <w:bCs/>
              </w:rPr>
            </w:pPr>
            <w:r w:rsidRPr="00EF40CB">
              <w:rPr>
                <w:rFonts w:ascii="Arial" w:hAnsi="Arial" w:cs="Arial"/>
                <w:b/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7322285F" w14:textId="77777777" w:rsidR="00D107C2" w:rsidRPr="00C00CBB" w:rsidRDefault="00D107C2" w:rsidP="00973602">
            <w:pPr>
              <w:jc w:val="center"/>
              <w:rPr>
                <w:rFonts w:ascii="Arial" w:hAnsi="Arial" w:cs="Arial"/>
                <w:b/>
              </w:rPr>
            </w:pPr>
            <w:r w:rsidRPr="001D75E5">
              <w:rPr>
                <w:rFonts w:ascii="Arial" w:hAnsi="Arial" w:cs="Arial"/>
                <w:b/>
                <w:sz w:val="22"/>
                <w:szCs w:val="22"/>
                <w:lang w:val="en-US"/>
              </w:rPr>
              <w:t>€ RRP price excl. VAT</w:t>
            </w:r>
          </w:p>
        </w:tc>
      </w:tr>
      <w:tr w:rsidR="00D107C2" w:rsidRPr="00C00CBB" w14:paraId="0F3AA3A1" w14:textId="77777777" w:rsidTr="00973602">
        <w:trPr>
          <w:trHeight w:val="1034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72FB417C" w14:textId="77777777" w:rsidR="00D107C2" w:rsidRDefault="00D107C2" w:rsidP="0097360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089317 0000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2C0C2C55" w14:textId="77777777" w:rsidR="00D107C2" w:rsidRPr="00715021" w:rsidRDefault="00D107C2" w:rsidP="00973602">
            <w:pPr>
              <w:rPr>
                <w:rFonts w:ascii="Arial" w:hAnsi="Arial" w:cs="Arial"/>
              </w:rPr>
            </w:pPr>
            <w:r w:rsidRPr="00715021">
              <w:rPr>
                <w:rFonts w:ascii="Arial" w:hAnsi="Arial" w:cs="Arial"/>
              </w:rPr>
              <w:t>Non-resonated cat-back front section, can only be installed in combination with the REMUS axle-back sport exhaust system</w:t>
            </w:r>
          </w:p>
          <w:p w14:paraId="6A0D88AD" w14:textId="77777777" w:rsidR="00D107C2" w:rsidRPr="00715021" w:rsidRDefault="00D107C2" w:rsidP="00973602">
            <w:pPr>
              <w:rPr>
                <w:rFonts w:ascii="Arial" w:hAnsi="Arial" w:cs="Arial"/>
              </w:rPr>
            </w:pPr>
            <w:r w:rsidRPr="00715021">
              <w:rPr>
                <w:rFonts w:ascii="Arial" w:hAnsi="Arial" w:cs="Arial"/>
              </w:rPr>
              <w:t>Original tube Ø 80 mm - REMUS tube Ø 84 mm</w:t>
            </w:r>
          </w:p>
          <w:p w14:paraId="24413FD9" w14:textId="77777777" w:rsidR="00D107C2" w:rsidRPr="00715021" w:rsidRDefault="00D107C2" w:rsidP="00973602">
            <w:pPr>
              <w:rPr>
                <w:rFonts w:ascii="Arial" w:hAnsi="Arial" w:cs="Arial"/>
              </w:rPr>
            </w:pPr>
            <w:r w:rsidRPr="00715021">
              <w:rPr>
                <w:rFonts w:ascii="Arial" w:hAnsi="Arial" w:cs="Arial"/>
              </w:rPr>
              <w:t>No EC type approval</w:t>
            </w:r>
          </w:p>
          <w:p w14:paraId="763B29FE" w14:textId="77777777" w:rsidR="00D107C2" w:rsidRPr="00715021" w:rsidRDefault="00D107C2" w:rsidP="00973602">
            <w:pPr>
              <w:rPr>
                <w:rFonts w:ascii="Arial" w:hAnsi="Arial" w:cs="Arial"/>
              </w:rPr>
            </w:pPr>
            <w:r w:rsidRPr="00715021">
              <w:rPr>
                <w:rFonts w:ascii="Arial" w:hAnsi="Arial" w:cs="Arial"/>
              </w:rPr>
              <w:t>For mounting of 089317 0000 the original BMW part „heat protection for tank“, oe-part-number 51 48 8 060 077 has to be used!</w:t>
            </w:r>
          </w:p>
          <w:p w14:paraId="56C6DE06" w14:textId="77777777" w:rsidR="00D107C2" w:rsidRPr="00715021" w:rsidRDefault="00D107C2" w:rsidP="00973602">
            <w:pPr>
              <w:rPr>
                <w:rFonts w:ascii="Arial" w:hAnsi="Arial" w:cs="Arial"/>
              </w:rPr>
            </w:pPr>
            <w:r w:rsidRPr="00715021">
              <w:rPr>
                <w:rFonts w:ascii="Arial" w:hAnsi="Arial" w:cs="Arial"/>
              </w:rPr>
              <w:t>When fitting 089317 0000 on cars with GPF a deactivation in the engine control unit (ECU remapping) has to be done</w:t>
            </w:r>
            <w:r w:rsidRPr="00715021">
              <w:rPr>
                <w:color w:val="1F497D"/>
                <w:lang w:val="en-US" w:eastAsia="en-US"/>
              </w:rPr>
              <w:t>.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2640639F" w14:textId="77777777" w:rsidR="00D107C2" w:rsidRDefault="00D107C2" w:rsidP="0097360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650,--</w:t>
            </w:r>
          </w:p>
        </w:tc>
      </w:tr>
      <w:tr w:rsidR="00D107C2" w:rsidRPr="00C00CBB" w14:paraId="19C376EC" w14:textId="77777777" w:rsidTr="00973602">
        <w:trPr>
          <w:trHeight w:val="1413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57A41B4C" w14:textId="77777777" w:rsidR="00D107C2" w:rsidRDefault="00D107C2" w:rsidP="0097360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089518 0500LR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tbl>
            <w:tblPr>
              <w:tblW w:w="1472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720"/>
            </w:tblGrid>
            <w:tr w:rsidR="00D107C2" w:rsidRPr="00715021" w14:paraId="59BF6C09" w14:textId="77777777" w:rsidTr="00973602">
              <w:trPr>
                <w:trHeight w:val="615"/>
              </w:trPr>
              <w:tc>
                <w:tcPr>
                  <w:tcW w:w="14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4DB81B35" w14:textId="77777777" w:rsidR="00D107C2" w:rsidRPr="00715021" w:rsidRDefault="00D107C2" w:rsidP="00BB455D">
                  <w:pPr>
                    <w:framePr w:hSpace="141" w:wrap="around" w:vAnchor="text" w:hAnchor="margin" w:x="-943" w:y="137"/>
                    <w:rPr>
                      <w:rFonts w:ascii="Arial" w:hAnsi="Arial" w:cs="Arial"/>
                    </w:rPr>
                  </w:pPr>
                  <w:r w:rsidRPr="00715021">
                    <w:rPr>
                      <w:rFonts w:ascii="Arial" w:hAnsi="Arial" w:cs="Arial"/>
                    </w:rPr>
                    <w:t>Axle-back sport exhaust system, stainless steel, with integrated valves</w:t>
                  </w:r>
                </w:p>
                <w:p w14:paraId="2AF8AFF9" w14:textId="77777777" w:rsidR="00D107C2" w:rsidRPr="00715021" w:rsidRDefault="00D107C2" w:rsidP="00BB455D">
                  <w:pPr>
                    <w:framePr w:hSpace="141" w:wrap="around" w:vAnchor="text" w:hAnchor="margin" w:x="-943" w:y="137"/>
                    <w:rPr>
                      <w:rFonts w:ascii="Arial" w:hAnsi="Arial" w:cs="Arial"/>
                    </w:rPr>
                  </w:pPr>
                  <w:r w:rsidRPr="00715021">
                    <w:rPr>
                      <w:rFonts w:ascii="Arial" w:hAnsi="Arial" w:cs="Arial"/>
                    </w:rPr>
                    <w:t>Original tube Ø 80 mm - REMUS tube Ø 84 mm</w:t>
                  </w:r>
                </w:p>
                <w:p w14:paraId="2183B6A1" w14:textId="77777777" w:rsidR="00D107C2" w:rsidRPr="00715021" w:rsidRDefault="00D107C2" w:rsidP="00BB455D">
                  <w:pPr>
                    <w:framePr w:hSpace="141" w:wrap="around" w:vAnchor="text" w:hAnchor="margin" w:x="-943" w:y="137"/>
                    <w:rPr>
                      <w:rFonts w:ascii="Arial" w:hAnsi="Arial" w:cs="Arial"/>
                    </w:rPr>
                  </w:pPr>
                  <w:r w:rsidRPr="00715021">
                    <w:rPr>
                      <w:rFonts w:ascii="Arial" w:hAnsi="Arial" w:cs="Arial"/>
                    </w:rPr>
                    <w:t>incl. EC type approval</w:t>
                  </w:r>
                </w:p>
                <w:p w14:paraId="550209CA" w14:textId="77777777" w:rsidR="00D107C2" w:rsidRPr="00715021" w:rsidRDefault="00D107C2" w:rsidP="00BB455D">
                  <w:pPr>
                    <w:framePr w:hSpace="141" w:wrap="around" w:vAnchor="text" w:hAnchor="margin" w:x="-943" w:y="137"/>
                    <w:rPr>
                      <w:rFonts w:ascii="Arial" w:hAnsi="Arial" w:cs="Arial"/>
                    </w:rPr>
                  </w:pPr>
                  <w:r w:rsidRPr="00715021">
                    <w:rPr>
                      <w:rFonts w:ascii="Arial" w:hAnsi="Arial" w:cs="Arial"/>
                    </w:rPr>
                    <w:t xml:space="preserve">The activation of the valves is carried out using the original actuators </w:t>
                  </w:r>
                </w:p>
                <w:p w14:paraId="4A3E7947" w14:textId="77777777" w:rsidR="00D107C2" w:rsidRPr="00715021" w:rsidRDefault="00D107C2" w:rsidP="00BB455D">
                  <w:pPr>
                    <w:framePr w:hSpace="141" w:wrap="around" w:vAnchor="text" w:hAnchor="margin" w:x="-943" w:y="137"/>
                    <w:rPr>
                      <w:rFonts w:ascii="Arial" w:hAnsi="Arial" w:cs="Arial"/>
                    </w:rPr>
                  </w:pPr>
                  <w:r w:rsidRPr="00715021">
                    <w:rPr>
                      <w:rFonts w:ascii="Arial" w:hAnsi="Arial" w:cs="Arial"/>
                    </w:rPr>
                    <w:t>via the vehicle onboard electronics.</w:t>
                  </w:r>
                </w:p>
              </w:tc>
            </w:tr>
          </w:tbl>
          <w:p w14:paraId="1FA08DE8" w14:textId="77777777" w:rsidR="00D107C2" w:rsidRPr="00715021" w:rsidRDefault="00D107C2" w:rsidP="00973602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6D70C1B0" w14:textId="77777777" w:rsidR="00D107C2" w:rsidRPr="00C00CBB" w:rsidRDefault="00D107C2" w:rsidP="0097360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1.470,--</w:t>
            </w:r>
          </w:p>
        </w:tc>
      </w:tr>
      <w:tr w:rsidR="00D107C2" w:rsidRPr="00C00CBB" w14:paraId="34BD0D37" w14:textId="77777777" w:rsidTr="00973602">
        <w:trPr>
          <w:trHeight w:val="154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B60A7B" w14:textId="77777777" w:rsidR="00D107C2" w:rsidRPr="00C00CBB" w:rsidRDefault="00D107C2" w:rsidP="0097360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C</w:t>
            </w:r>
            <w:r w:rsidRPr="001D75E5">
              <w:rPr>
                <w:rFonts w:ascii="Arial" w:hAnsi="Arial" w:cs="Arial"/>
                <w:b/>
                <w:sz w:val="22"/>
                <w:szCs w:val="22"/>
                <w:lang w:val="en-US"/>
              </w:rPr>
              <w:t>hoose from following tail pipe package:</w:t>
            </w:r>
          </w:p>
        </w:tc>
      </w:tr>
      <w:tr w:rsidR="00D107C2" w:rsidRPr="00C00CBB" w14:paraId="5829D458" w14:textId="77777777" w:rsidTr="00973602">
        <w:trPr>
          <w:trHeight w:val="20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53B0CC9F" w14:textId="77777777" w:rsidR="00D107C2" w:rsidRPr="0018526E" w:rsidRDefault="00D107C2" w:rsidP="0097360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0446 70CS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40A6E134" w14:textId="77777777" w:rsidR="00D107C2" w:rsidRPr="0018526E" w:rsidRDefault="00D107C2" w:rsidP="00973602">
            <w:pPr>
              <w:rPr>
                <w:rFonts w:ascii="Arial" w:hAnsi="Arial" w:cs="Arial"/>
              </w:rPr>
            </w:pPr>
            <w:r w:rsidRPr="000F7994">
              <w:rPr>
                <w:rFonts w:ascii="Arial" w:hAnsi="Arial" w:cs="Arial"/>
              </w:rPr>
              <w:t>Carbon tail pipe set 4 tail pipes Ø 102 mm angled (shorter length 145 mm), Titanium internals,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5D1A61E1" w14:textId="77777777" w:rsidR="00D107C2" w:rsidRDefault="00D107C2" w:rsidP="0097360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876,--</w:t>
            </w:r>
          </w:p>
        </w:tc>
      </w:tr>
      <w:tr w:rsidR="00D107C2" w:rsidRPr="00C00CBB" w14:paraId="677448F0" w14:textId="77777777" w:rsidTr="00973602">
        <w:trPr>
          <w:trHeight w:val="20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57C42B7A" w14:textId="77777777" w:rsidR="00D107C2" w:rsidRPr="00C00CBB" w:rsidRDefault="00D107C2" w:rsidP="0097360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0446 70SG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1BC4DCA9" w14:textId="77777777" w:rsidR="00D107C2" w:rsidRPr="00C00CBB" w:rsidRDefault="00D107C2" w:rsidP="00973602">
            <w:pPr>
              <w:rPr>
                <w:rFonts w:ascii="Arial" w:hAnsi="Arial" w:cs="Arial"/>
              </w:rPr>
            </w:pPr>
            <w:r w:rsidRPr="000F7994">
              <w:rPr>
                <w:rFonts w:ascii="Arial" w:hAnsi="Arial" w:cs="Arial"/>
              </w:rPr>
              <w:t>Stainless steel tail pipe set 4 tail pipes Ø 102 mm angled (shorter length 145 mm), straight cut,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6A52041A" w14:textId="77777777" w:rsidR="00D107C2" w:rsidRPr="00C00CBB" w:rsidRDefault="00D107C2" w:rsidP="0097360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308,--</w:t>
            </w:r>
          </w:p>
        </w:tc>
      </w:tr>
      <w:tr w:rsidR="00D107C2" w:rsidRPr="00A84924" w14:paraId="07E24098" w14:textId="77777777" w:rsidTr="00973602">
        <w:trPr>
          <w:trHeight w:val="7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1F03D0" w14:textId="77777777" w:rsidR="00D107C2" w:rsidRPr="004C3561" w:rsidRDefault="00D107C2" w:rsidP="00973602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</w:tbl>
    <w:p w14:paraId="24EFF80F" w14:textId="35D5E5DD" w:rsidR="00F819B2" w:rsidRDefault="00F819B2" w:rsidP="00AA4F25">
      <w:pPr>
        <w:jc w:val="both"/>
        <w:rPr>
          <w:rFonts w:ascii="Calibri" w:eastAsiaTheme="minorEastAsia" w:hAnsi="Calibri" w:cs="Arial"/>
          <w:sz w:val="20"/>
          <w:szCs w:val="20"/>
          <w:lang w:val="en-US"/>
        </w:rPr>
      </w:pPr>
    </w:p>
    <w:p w14:paraId="69E01052" w14:textId="53DF0D1A" w:rsidR="00E06D21" w:rsidRDefault="00E06D21" w:rsidP="00AA4F25">
      <w:pPr>
        <w:jc w:val="both"/>
        <w:rPr>
          <w:rFonts w:ascii="Calibri" w:eastAsiaTheme="minorEastAsia" w:hAnsi="Calibri" w:cs="Arial"/>
          <w:sz w:val="20"/>
          <w:szCs w:val="20"/>
          <w:lang w:val="en-US"/>
        </w:rPr>
      </w:pPr>
    </w:p>
    <w:p w14:paraId="2F068D31" w14:textId="77777777" w:rsidR="00E06D21" w:rsidRDefault="00E06D21" w:rsidP="00AA4F25">
      <w:pPr>
        <w:jc w:val="both"/>
        <w:rPr>
          <w:rFonts w:ascii="Calibri" w:eastAsiaTheme="minorEastAsia" w:hAnsi="Calibri" w:cs="Arial"/>
          <w:sz w:val="20"/>
          <w:szCs w:val="20"/>
          <w:lang w:val="en-US"/>
        </w:rPr>
      </w:pPr>
    </w:p>
    <w:p w14:paraId="08BDBDA0" w14:textId="77777777" w:rsidR="00E71982" w:rsidRPr="002D6FD6" w:rsidRDefault="00E71982" w:rsidP="00AA4F25">
      <w:pPr>
        <w:jc w:val="both"/>
        <w:rPr>
          <w:rFonts w:ascii="Calibri" w:eastAsiaTheme="minorEastAsia" w:hAnsi="Calibri" w:cs="Arial"/>
          <w:sz w:val="20"/>
          <w:szCs w:val="20"/>
          <w:lang w:val="en-US"/>
        </w:rPr>
      </w:pPr>
    </w:p>
    <w:p w14:paraId="597A5A0E" w14:textId="77777777" w:rsidR="00E521A5" w:rsidRPr="00D4774F" w:rsidRDefault="00E521A5" w:rsidP="008B49AF">
      <w:pPr>
        <w:jc w:val="both"/>
        <w:outlineLvl w:val="0"/>
        <w:rPr>
          <w:rFonts w:ascii="Arial" w:hAnsi="Arial" w:cs="Arial"/>
          <w:lang w:val="en-US"/>
        </w:rPr>
      </w:pPr>
    </w:p>
    <w:sectPr w:rsidR="00E521A5" w:rsidRPr="00D4774F" w:rsidSect="001D14A5">
      <w:headerReference w:type="default" r:id="rId9"/>
      <w:footerReference w:type="default" r:id="rId10"/>
      <w:pgSz w:w="11900" w:h="16820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ABE70C" w14:textId="77777777" w:rsidR="00380F9F" w:rsidRDefault="00380F9F" w:rsidP="008C02AF">
      <w:r>
        <w:separator/>
      </w:r>
    </w:p>
  </w:endnote>
  <w:endnote w:type="continuationSeparator" w:id="0">
    <w:p w14:paraId="6FEA1F0F" w14:textId="77777777" w:rsidR="00380F9F" w:rsidRDefault="00380F9F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05B82" w14:textId="6BFE6D0D" w:rsidR="00AC0BE2" w:rsidRDefault="00AC0BE2">
    <w:pPr>
      <w:pStyle w:val="Fuzeile"/>
      <w:rPr>
        <w:noProof/>
        <w:lang w:eastAsia="de-AT"/>
      </w:rPr>
    </w:pPr>
  </w:p>
  <w:p w14:paraId="76B36290" w14:textId="3C03C91A" w:rsidR="00AC0BE2" w:rsidRDefault="00AC0BE2">
    <w:pPr>
      <w:pStyle w:val="Fuzeile"/>
    </w:pPr>
    <w:r>
      <w:rPr>
        <w:noProof/>
        <w:lang w:eastAsia="de-AT"/>
      </w:rPr>
      <w:drawing>
        <wp:anchor distT="0" distB="0" distL="114300" distR="114300" simplePos="0" relativeHeight="251665408" behindDoc="1" locked="1" layoutInCell="1" allowOverlap="1" wp14:anchorId="7846BC30" wp14:editId="773138CF">
          <wp:simplePos x="0" y="0"/>
          <wp:positionH relativeFrom="margin">
            <wp:posOffset>-911860</wp:posOffset>
          </wp:positionH>
          <wp:positionV relativeFrom="page">
            <wp:posOffset>9983470</wp:posOffset>
          </wp:positionV>
          <wp:extent cx="7559675" cy="683260"/>
          <wp:effectExtent l="0" t="0" r="0" b="254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MUS-Vorlage_Fuß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683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F036A2" w14:textId="77777777" w:rsidR="00380F9F" w:rsidRDefault="00380F9F" w:rsidP="008C02AF">
      <w:r>
        <w:separator/>
      </w:r>
    </w:p>
  </w:footnote>
  <w:footnote w:type="continuationSeparator" w:id="0">
    <w:p w14:paraId="2D53693E" w14:textId="77777777" w:rsidR="00380F9F" w:rsidRDefault="00380F9F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59BEC" w14:textId="1E519B92" w:rsidR="00AC0BE2" w:rsidRDefault="00AC0BE2" w:rsidP="00002854">
    <w:pPr>
      <w:pStyle w:val="Kopfzeile"/>
      <w:ind w:left="708"/>
    </w:pPr>
    <w:r>
      <w:rPr>
        <w:noProof/>
        <w:lang w:eastAsia="de-AT"/>
      </w:rPr>
      <w:drawing>
        <wp:anchor distT="0" distB="0" distL="114300" distR="114300" simplePos="0" relativeHeight="251663360" behindDoc="1" locked="1" layoutInCell="1" allowOverlap="1" wp14:anchorId="3BC9E9A9" wp14:editId="0AC5480A">
          <wp:simplePos x="0" y="0"/>
          <wp:positionH relativeFrom="margin">
            <wp:posOffset>-902335</wp:posOffset>
          </wp:positionH>
          <wp:positionV relativeFrom="page">
            <wp:posOffset>8890</wp:posOffset>
          </wp:positionV>
          <wp:extent cx="7559675" cy="1292225"/>
          <wp:effectExtent l="0" t="0" r="0" b="317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MUS-Vorlage_Kopf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292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732"/>
        </w:tabs>
        <w:ind w:left="77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8452"/>
        </w:tabs>
        <w:ind w:left="845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9172"/>
        </w:tabs>
        <w:ind w:left="91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9892"/>
        </w:tabs>
        <w:ind w:left="98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0612"/>
        </w:tabs>
        <w:ind w:left="1061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1332"/>
        </w:tabs>
        <w:ind w:left="113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2052"/>
        </w:tabs>
        <w:ind w:left="120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2772"/>
        </w:tabs>
        <w:ind w:left="1277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3492"/>
        </w:tabs>
        <w:ind w:left="13492" w:hanging="360"/>
      </w:pPr>
      <w:rPr>
        <w:rFonts w:ascii="Wingdings" w:hAnsi="Wingdings" w:hint="default"/>
      </w:rPr>
    </w:lvl>
  </w:abstractNum>
  <w:abstractNum w:abstractNumId="4" w15:restartNumberingAfterBreak="0">
    <w:nsid w:val="10B46F38"/>
    <w:multiLevelType w:val="hybridMultilevel"/>
    <w:tmpl w:val="0C68624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342B92"/>
    <w:multiLevelType w:val="hybridMultilevel"/>
    <w:tmpl w:val="9C283EE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5D421D"/>
    <w:multiLevelType w:val="hybridMultilevel"/>
    <w:tmpl w:val="1CE6F5F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0478E"/>
    <w:multiLevelType w:val="hybridMultilevel"/>
    <w:tmpl w:val="4BCC2AB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9D3513"/>
    <w:multiLevelType w:val="multilevel"/>
    <w:tmpl w:val="C190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3E45524"/>
    <w:multiLevelType w:val="hybridMultilevel"/>
    <w:tmpl w:val="6E74B194"/>
    <w:lvl w:ilvl="0" w:tplc="ADFC18B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7"/>
  </w:num>
  <w:num w:numId="3">
    <w:abstractNumId w:val="0"/>
  </w:num>
  <w:num w:numId="4">
    <w:abstractNumId w:val="13"/>
  </w:num>
  <w:num w:numId="5">
    <w:abstractNumId w:val="1"/>
  </w:num>
  <w:num w:numId="6">
    <w:abstractNumId w:val="7"/>
  </w:num>
  <w:num w:numId="7">
    <w:abstractNumId w:val="16"/>
  </w:num>
  <w:num w:numId="8">
    <w:abstractNumId w:val="3"/>
  </w:num>
  <w:num w:numId="9">
    <w:abstractNumId w:val="2"/>
  </w:num>
  <w:num w:numId="10">
    <w:abstractNumId w:val="5"/>
  </w:num>
  <w:num w:numId="11">
    <w:abstractNumId w:val="6"/>
  </w:num>
  <w:num w:numId="12">
    <w:abstractNumId w:val="10"/>
  </w:num>
  <w:num w:numId="13">
    <w:abstractNumId w:val="15"/>
  </w:num>
  <w:num w:numId="14">
    <w:abstractNumId w:val="14"/>
  </w:num>
  <w:num w:numId="15">
    <w:abstractNumId w:val="9"/>
  </w:num>
  <w:num w:numId="16">
    <w:abstractNumId w:val="12"/>
  </w:num>
  <w:num w:numId="17">
    <w:abstractNumId w:val="11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2AF"/>
    <w:rsid w:val="000004EB"/>
    <w:rsid w:val="00002840"/>
    <w:rsid w:val="00002854"/>
    <w:rsid w:val="0000609E"/>
    <w:rsid w:val="00013EDF"/>
    <w:rsid w:val="00016AFD"/>
    <w:rsid w:val="000377EC"/>
    <w:rsid w:val="00040E66"/>
    <w:rsid w:val="00040EC4"/>
    <w:rsid w:val="00041C27"/>
    <w:rsid w:val="00041F3C"/>
    <w:rsid w:val="0004418F"/>
    <w:rsid w:val="00047B73"/>
    <w:rsid w:val="000508C6"/>
    <w:rsid w:val="00051142"/>
    <w:rsid w:val="00056B57"/>
    <w:rsid w:val="00057176"/>
    <w:rsid w:val="00057591"/>
    <w:rsid w:val="00057B02"/>
    <w:rsid w:val="00065BE3"/>
    <w:rsid w:val="0007007F"/>
    <w:rsid w:val="000737A6"/>
    <w:rsid w:val="00081CD1"/>
    <w:rsid w:val="00093B53"/>
    <w:rsid w:val="0009561B"/>
    <w:rsid w:val="00097E3D"/>
    <w:rsid w:val="000A10AF"/>
    <w:rsid w:val="000B27A6"/>
    <w:rsid w:val="000B39FF"/>
    <w:rsid w:val="000C04A2"/>
    <w:rsid w:val="000C260F"/>
    <w:rsid w:val="000C2BA4"/>
    <w:rsid w:val="000C4CB2"/>
    <w:rsid w:val="000C636A"/>
    <w:rsid w:val="000D4335"/>
    <w:rsid w:val="000D4870"/>
    <w:rsid w:val="000E0C58"/>
    <w:rsid w:val="000E2EEC"/>
    <w:rsid w:val="000E4961"/>
    <w:rsid w:val="000E71A6"/>
    <w:rsid w:val="000F2ADD"/>
    <w:rsid w:val="000F3B0E"/>
    <w:rsid w:val="001026D2"/>
    <w:rsid w:val="0010341F"/>
    <w:rsid w:val="00107339"/>
    <w:rsid w:val="001078D2"/>
    <w:rsid w:val="0011084F"/>
    <w:rsid w:val="00112BFF"/>
    <w:rsid w:val="001302B2"/>
    <w:rsid w:val="001340DF"/>
    <w:rsid w:val="00135805"/>
    <w:rsid w:val="00136E65"/>
    <w:rsid w:val="00140646"/>
    <w:rsid w:val="00142C1F"/>
    <w:rsid w:val="001462C2"/>
    <w:rsid w:val="0014713C"/>
    <w:rsid w:val="00150C87"/>
    <w:rsid w:val="001528C2"/>
    <w:rsid w:val="001628EC"/>
    <w:rsid w:val="00166AA0"/>
    <w:rsid w:val="0016715F"/>
    <w:rsid w:val="00174B0C"/>
    <w:rsid w:val="00174EF8"/>
    <w:rsid w:val="001767D0"/>
    <w:rsid w:val="00185858"/>
    <w:rsid w:val="00186B53"/>
    <w:rsid w:val="00187A45"/>
    <w:rsid w:val="001944D4"/>
    <w:rsid w:val="001A1D78"/>
    <w:rsid w:val="001A2A11"/>
    <w:rsid w:val="001A3202"/>
    <w:rsid w:val="001C0F79"/>
    <w:rsid w:val="001C3AF4"/>
    <w:rsid w:val="001C7DDE"/>
    <w:rsid w:val="001D14A5"/>
    <w:rsid w:val="001D259D"/>
    <w:rsid w:val="001D45BA"/>
    <w:rsid w:val="001D76F9"/>
    <w:rsid w:val="001E1CC6"/>
    <w:rsid w:val="001E767F"/>
    <w:rsid w:val="001F29FA"/>
    <w:rsid w:val="001F5D0D"/>
    <w:rsid w:val="00203FBE"/>
    <w:rsid w:val="00206244"/>
    <w:rsid w:val="00212B40"/>
    <w:rsid w:val="00215DB5"/>
    <w:rsid w:val="00223A42"/>
    <w:rsid w:val="00224E41"/>
    <w:rsid w:val="002256FC"/>
    <w:rsid w:val="0023364E"/>
    <w:rsid w:val="00233F52"/>
    <w:rsid w:val="00234573"/>
    <w:rsid w:val="00242635"/>
    <w:rsid w:val="00243C2C"/>
    <w:rsid w:val="00252A70"/>
    <w:rsid w:val="00254AC2"/>
    <w:rsid w:val="00262E8F"/>
    <w:rsid w:val="002630EC"/>
    <w:rsid w:val="00266003"/>
    <w:rsid w:val="00267FEC"/>
    <w:rsid w:val="002708D5"/>
    <w:rsid w:val="00271666"/>
    <w:rsid w:val="00285B97"/>
    <w:rsid w:val="002930E7"/>
    <w:rsid w:val="00295AA7"/>
    <w:rsid w:val="002A30BB"/>
    <w:rsid w:val="002A3BD9"/>
    <w:rsid w:val="002B75B9"/>
    <w:rsid w:val="002C69B6"/>
    <w:rsid w:val="002D4FFE"/>
    <w:rsid w:val="002D60B5"/>
    <w:rsid w:val="002D6FD6"/>
    <w:rsid w:val="002F1580"/>
    <w:rsid w:val="002F2B94"/>
    <w:rsid w:val="002F411B"/>
    <w:rsid w:val="002F5666"/>
    <w:rsid w:val="00300067"/>
    <w:rsid w:val="00314151"/>
    <w:rsid w:val="00321C9A"/>
    <w:rsid w:val="00323D4B"/>
    <w:rsid w:val="003252C8"/>
    <w:rsid w:val="00335E09"/>
    <w:rsid w:val="00335FF5"/>
    <w:rsid w:val="00343749"/>
    <w:rsid w:val="0034775B"/>
    <w:rsid w:val="00352F73"/>
    <w:rsid w:val="00354455"/>
    <w:rsid w:val="00360392"/>
    <w:rsid w:val="00361D46"/>
    <w:rsid w:val="0036285D"/>
    <w:rsid w:val="00365AE8"/>
    <w:rsid w:val="0037617C"/>
    <w:rsid w:val="0037693E"/>
    <w:rsid w:val="00380F9F"/>
    <w:rsid w:val="0038227E"/>
    <w:rsid w:val="00384FDE"/>
    <w:rsid w:val="00390693"/>
    <w:rsid w:val="00391391"/>
    <w:rsid w:val="00391D85"/>
    <w:rsid w:val="003A063C"/>
    <w:rsid w:val="003A2A3B"/>
    <w:rsid w:val="003B00FE"/>
    <w:rsid w:val="003B4471"/>
    <w:rsid w:val="003B51F0"/>
    <w:rsid w:val="003B53BB"/>
    <w:rsid w:val="003B7906"/>
    <w:rsid w:val="003C2683"/>
    <w:rsid w:val="003C26B3"/>
    <w:rsid w:val="003D0BF3"/>
    <w:rsid w:val="003D0D96"/>
    <w:rsid w:val="003E60DD"/>
    <w:rsid w:val="003F3C7F"/>
    <w:rsid w:val="003F4C2F"/>
    <w:rsid w:val="003F766D"/>
    <w:rsid w:val="00400772"/>
    <w:rsid w:val="004028EC"/>
    <w:rsid w:val="00407AB7"/>
    <w:rsid w:val="00407C0A"/>
    <w:rsid w:val="00417B1E"/>
    <w:rsid w:val="00423FF6"/>
    <w:rsid w:val="004275AC"/>
    <w:rsid w:val="00434D22"/>
    <w:rsid w:val="00436AC5"/>
    <w:rsid w:val="0044003E"/>
    <w:rsid w:val="00445A80"/>
    <w:rsid w:val="00447C64"/>
    <w:rsid w:val="004555B6"/>
    <w:rsid w:val="004574A6"/>
    <w:rsid w:val="00457F54"/>
    <w:rsid w:val="00460ACB"/>
    <w:rsid w:val="0046339C"/>
    <w:rsid w:val="004646F7"/>
    <w:rsid w:val="00470295"/>
    <w:rsid w:val="00470462"/>
    <w:rsid w:val="00472C16"/>
    <w:rsid w:val="00492D6A"/>
    <w:rsid w:val="00493F7E"/>
    <w:rsid w:val="00495CB1"/>
    <w:rsid w:val="00495FB7"/>
    <w:rsid w:val="004962E7"/>
    <w:rsid w:val="004A03CA"/>
    <w:rsid w:val="004A1D79"/>
    <w:rsid w:val="004A2331"/>
    <w:rsid w:val="004A41B6"/>
    <w:rsid w:val="004A59B8"/>
    <w:rsid w:val="004B0798"/>
    <w:rsid w:val="004B6449"/>
    <w:rsid w:val="004B798D"/>
    <w:rsid w:val="004C2EF2"/>
    <w:rsid w:val="004C481A"/>
    <w:rsid w:val="004C4FDB"/>
    <w:rsid w:val="004D1AE1"/>
    <w:rsid w:val="004D7781"/>
    <w:rsid w:val="004E754C"/>
    <w:rsid w:val="004F039C"/>
    <w:rsid w:val="004F2E79"/>
    <w:rsid w:val="00503733"/>
    <w:rsid w:val="00505CD6"/>
    <w:rsid w:val="005064E3"/>
    <w:rsid w:val="00511905"/>
    <w:rsid w:val="00511E2E"/>
    <w:rsid w:val="00513365"/>
    <w:rsid w:val="00514D65"/>
    <w:rsid w:val="00514D6B"/>
    <w:rsid w:val="00516458"/>
    <w:rsid w:val="005329C4"/>
    <w:rsid w:val="005338CD"/>
    <w:rsid w:val="005368E1"/>
    <w:rsid w:val="0054338A"/>
    <w:rsid w:val="00545190"/>
    <w:rsid w:val="00556B35"/>
    <w:rsid w:val="00562CA2"/>
    <w:rsid w:val="00562D6A"/>
    <w:rsid w:val="005645ED"/>
    <w:rsid w:val="00566B29"/>
    <w:rsid w:val="00570C9A"/>
    <w:rsid w:val="0057673E"/>
    <w:rsid w:val="00582197"/>
    <w:rsid w:val="00586049"/>
    <w:rsid w:val="0058685A"/>
    <w:rsid w:val="00586BFC"/>
    <w:rsid w:val="00586CB8"/>
    <w:rsid w:val="005932E1"/>
    <w:rsid w:val="0059547A"/>
    <w:rsid w:val="00597B21"/>
    <w:rsid w:val="005A0483"/>
    <w:rsid w:val="005A234D"/>
    <w:rsid w:val="005B000A"/>
    <w:rsid w:val="005B01AB"/>
    <w:rsid w:val="005B25BB"/>
    <w:rsid w:val="005B606C"/>
    <w:rsid w:val="005B7582"/>
    <w:rsid w:val="005C0F6F"/>
    <w:rsid w:val="005C4B00"/>
    <w:rsid w:val="005C6440"/>
    <w:rsid w:val="005C7218"/>
    <w:rsid w:val="005D262C"/>
    <w:rsid w:val="005D2899"/>
    <w:rsid w:val="005D2DEC"/>
    <w:rsid w:val="005D7F4A"/>
    <w:rsid w:val="005E08B6"/>
    <w:rsid w:val="005E7812"/>
    <w:rsid w:val="005F7609"/>
    <w:rsid w:val="005F78A4"/>
    <w:rsid w:val="006026EC"/>
    <w:rsid w:val="00604168"/>
    <w:rsid w:val="00620D7B"/>
    <w:rsid w:val="0062394C"/>
    <w:rsid w:val="00625F16"/>
    <w:rsid w:val="0063201F"/>
    <w:rsid w:val="00635207"/>
    <w:rsid w:val="00635B11"/>
    <w:rsid w:val="00635CF8"/>
    <w:rsid w:val="00637E33"/>
    <w:rsid w:val="0064195F"/>
    <w:rsid w:val="00642919"/>
    <w:rsid w:val="0064412D"/>
    <w:rsid w:val="0064537F"/>
    <w:rsid w:val="00646797"/>
    <w:rsid w:val="00647E44"/>
    <w:rsid w:val="00650392"/>
    <w:rsid w:val="00660482"/>
    <w:rsid w:val="00660E9A"/>
    <w:rsid w:val="00671909"/>
    <w:rsid w:val="00673EB0"/>
    <w:rsid w:val="006800D5"/>
    <w:rsid w:val="0068084F"/>
    <w:rsid w:val="00686899"/>
    <w:rsid w:val="00686E17"/>
    <w:rsid w:val="00691D36"/>
    <w:rsid w:val="00693DA1"/>
    <w:rsid w:val="00696645"/>
    <w:rsid w:val="00697D1B"/>
    <w:rsid w:val="006A0EA4"/>
    <w:rsid w:val="006A19E5"/>
    <w:rsid w:val="006A3717"/>
    <w:rsid w:val="006B1FAC"/>
    <w:rsid w:val="006B4414"/>
    <w:rsid w:val="006B49CB"/>
    <w:rsid w:val="006B7A6D"/>
    <w:rsid w:val="006C4C5B"/>
    <w:rsid w:val="006C5F25"/>
    <w:rsid w:val="006D0DF6"/>
    <w:rsid w:val="006D4126"/>
    <w:rsid w:val="006D621F"/>
    <w:rsid w:val="006D67E5"/>
    <w:rsid w:val="006E1942"/>
    <w:rsid w:val="006F39AE"/>
    <w:rsid w:val="006F43A5"/>
    <w:rsid w:val="006F6B20"/>
    <w:rsid w:val="00701DA4"/>
    <w:rsid w:val="00711934"/>
    <w:rsid w:val="007220CB"/>
    <w:rsid w:val="00732D66"/>
    <w:rsid w:val="0074717A"/>
    <w:rsid w:val="0074769E"/>
    <w:rsid w:val="007546DE"/>
    <w:rsid w:val="00762A0E"/>
    <w:rsid w:val="00763F8F"/>
    <w:rsid w:val="00771CA3"/>
    <w:rsid w:val="00772A3E"/>
    <w:rsid w:val="007860D4"/>
    <w:rsid w:val="00794DCC"/>
    <w:rsid w:val="00797DEE"/>
    <w:rsid w:val="007A113D"/>
    <w:rsid w:val="007A26FD"/>
    <w:rsid w:val="007A66FE"/>
    <w:rsid w:val="007A7595"/>
    <w:rsid w:val="007B0873"/>
    <w:rsid w:val="007B6988"/>
    <w:rsid w:val="007B7FC0"/>
    <w:rsid w:val="007C0B10"/>
    <w:rsid w:val="007C33F5"/>
    <w:rsid w:val="007C3BD7"/>
    <w:rsid w:val="007C595E"/>
    <w:rsid w:val="007C5D48"/>
    <w:rsid w:val="007D307C"/>
    <w:rsid w:val="007E2495"/>
    <w:rsid w:val="007E3447"/>
    <w:rsid w:val="007E3BD9"/>
    <w:rsid w:val="007E3FFC"/>
    <w:rsid w:val="007E660E"/>
    <w:rsid w:val="007E78B4"/>
    <w:rsid w:val="007F3AAA"/>
    <w:rsid w:val="007F66E1"/>
    <w:rsid w:val="00800D34"/>
    <w:rsid w:val="00804035"/>
    <w:rsid w:val="00806E02"/>
    <w:rsid w:val="00807393"/>
    <w:rsid w:val="0082392E"/>
    <w:rsid w:val="00827D29"/>
    <w:rsid w:val="0083043C"/>
    <w:rsid w:val="00837BA7"/>
    <w:rsid w:val="00843A04"/>
    <w:rsid w:val="00856CC1"/>
    <w:rsid w:val="00860E3C"/>
    <w:rsid w:val="008614EF"/>
    <w:rsid w:val="008621CB"/>
    <w:rsid w:val="0086554A"/>
    <w:rsid w:val="008660E4"/>
    <w:rsid w:val="008663EE"/>
    <w:rsid w:val="008667C5"/>
    <w:rsid w:val="00873F1D"/>
    <w:rsid w:val="00875F7A"/>
    <w:rsid w:val="00880F2C"/>
    <w:rsid w:val="00880FCD"/>
    <w:rsid w:val="0088200D"/>
    <w:rsid w:val="00882AC8"/>
    <w:rsid w:val="00884F1D"/>
    <w:rsid w:val="00893065"/>
    <w:rsid w:val="00896DB7"/>
    <w:rsid w:val="008B08E4"/>
    <w:rsid w:val="008B0EFC"/>
    <w:rsid w:val="008B0F54"/>
    <w:rsid w:val="008B311E"/>
    <w:rsid w:val="008B3E6A"/>
    <w:rsid w:val="008B49AF"/>
    <w:rsid w:val="008B4A56"/>
    <w:rsid w:val="008B5314"/>
    <w:rsid w:val="008B6E85"/>
    <w:rsid w:val="008C0260"/>
    <w:rsid w:val="008C02AF"/>
    <w:rsid w:val="008C27FF"/>
    <w:rsid w:val="008C60F2"/>
    <w:rsid w:val="008D1161"/>
    <w:rsid w:val="008D2F5F"/>
    <w:rsid w:val="008D5189"/>
    <w:rsid w:val="008D7704"/>
    <w:rsid w:val="008E0207"/>
    <w:rsid w:val="008E03E7"/>
    <w:rsid w:val="008E17A6"/>
    <w:rsid w:val="008E3B67"/>
    <w:rsid w:val="008E5FB1"/>
    <w:rsid w:val="008F1A91"/>
    <w:rsid w:val="008F709C"/>
    <w:rsid w:val="009037C4"/>
    <w:rsid w:val="0090432A"/>
    <w:rsid w:val="009060B7"/>
    <w:rsid w:val="00906AD1"/>
    <w:rsid w:val="00906EE0"/>
    <w:rsid w:val="0091184E"/>
    <w:rsid w:val="00914EEF"/>
    <w:rsid w:val="0092096D"/>
    <w:rsid w:val="00931E2E"/>
    <w:rsid w:val="00934065"/>
    <w:rsid w:val="009346B2"/>
    <w:rsid w:val="0093639A"/>
    <w:rsid w:val="0094093B"/>
    <w:rsid w:val="00945F5D"/>
    <w:rsid w:val="00960E84"/>
    <w:rsid w:val="00961A54"/>
    <w:rsid w:val="00967ED4"/>
    <w:rsid w:val="00973B68"/>
    <w:rsid w:val="00975E1D"/>
    <w:rsid w:val="00980814"/>
    <w:rsid w:val="009810E8"/>
    <w:rsid w:val="00997B04"/>
    <w:rsid w:val="009A09B1"/>
    <w:rsid w:val="009A3CD4"/>
    <w:rsid w:val="009A5095"/>
    <w:rsid w:val="009B2640"/>
    <w:rsid w:val="009B3371"/>
    <w:rsid w:val="009B3A7F"/>
    <w:rsid w:val="009B53E0"/>
    <w:rsid w:val="009C30BC"/>
    <w:rsid w:val="009C6AA6"/>
    <w:rsid w:val="009C7918"/>
    <w:rsid w:val="009E5A32"/>
    <w:rsid w:val="009F4F35"/>
    <w:rsid w:val="009F5048"/>
    <w:rsid w:val="00A007B7"/>
    <w:rsid w:val="00A027F6"/>
    <w:rsid w:val="00A03524"/>
    <w:rsid w:val="00A06126"/>
    <w:rsid w:val="00A15FFB"/>
    <w:rsid w:val="00A273C0"/>
    <w:rsid w:val="00A2743F"/>
    <w:rsid w:val="00A30E57"/>
    <w:rsid w:val="00A3233F"/>
    <w:rsid w:val="00A375E4"/>
    <w:rsid w:val="00A37936"/>
    <w:rsid w:val="00A41CA7"/>
    <w:rsid w:val="00A43442"/>
    <w:rsid w:val="00A46F8E"/>
    <w:rsid w:val="00A52440"/>
    <w:rsid w:val="00A57FCB"/>
    <w:rsid w:val="00A665C6"/>
    <w:rsid w:val="00A67749"/>
    <w:rsid w:val="00A71081"/>
    <w:rsid w:val="00A75B27"/>
    <w:rsid w:val="00A80F29"/>
    <w:rsid w:val="00A85787"/>
    <w:rsid w:val="00A85B03"/>
    <w:rsid w:val="00A94149"/>
    <w:rsid w:val="00AA1550"/>
    <w:rsid w:val="00AA2028"/>
    <w:rsid w:val="00AA26C0"/>
    <w:rsid w:val="00AA4F25"/>
    <w:rsid w:val="00AB11F5"/>
    <w:rsid w:val="00AB23F2"/>
    <w:rsid w:val="00AB3F28"/>
    <w:rsid w:val="00AB5055"/>
    <w:rsid w:val="00AB7FF6"/>
    <w:rsid w:val="00AC06B4"/>
    <w:rsid w:val="00AC0BE2"/>
    <w:rsid w:val="00AC1DD2"/>
    <w:rsid w:val="00AC4EEE"/>
    <w:rsid w:val="00AD0454"/>
    <w:rsid w:val="00AD7107"/>
    <w:rsid w:val="00AE32ED"/>
    <w:rsid w:val="00AE7660"/>
    <w:rsid w:val="00AF0601"/>
    <w:rsid w:val="00AF5AF7"/>
    <w:rsid w:val="00AF5D00"/>
    <w:rsid w:val="00AF75F6"/>
    <w:rsid w:val="00B07DDA"/>
    <w:rsid w:val="00B14B63"/>
    <w:rsid w:val="00B17152"/>
    <w:rsid w:val="00B21A77"/>
    <w:rsid w:val="00B21F09"/>
    <w:rsid w:val="00B27908"/>
    <w:rsid w:val="00B30E3F"/>
    <w:rsid w:val="00B31A31"/>
    <w:rsid w:val="00B32ECB"/>
    <w:rsid w:val="00B4052A"/>
    <w:rsid w:val="00B45493"/>
    <w:rsid w:val="00B472B2"/>
    <w:rsid w:val="00B54842"/>
    <w:rsid w:val="00B60A87"/>
    <w:rsid w:val="00B6167B"/>
    <w:rsid w:val="00B62826"/>
    <w:rsid w:val="00B66FE3"/>
    <w:rsid w:val="00B738B6"/>
    <w:rsid w:val="00B7446E"/>
    <w:rsid w:val="00B7782C"/>
    <w:rsid w:val="00B83E78"/>
    <w:rsid w:val="00B907F1"/>
    <w:rsid w:val="00BA115E"/>
    <w:rsid w:val="00BA6E47"/>
    <w:rsid w:val="00BB2765"/>
    <w:rsid w:val="00BB455D"/>
    <w:rsid w:val="00BB71B8"/>
    <w:rsid w:val="00BC448A"/>
    <w:rsid w:val="00BD10A2"/>
    <w:rsid w:val="00BD2DFD"/>
    <w:rsid w:val="00BD4269"/>
    <w:rsid w:val="00BD64D1"/>
    <w:rsid w:val="00BE2BAF"/>
    <w:rsid w:val="00BE3569"/>
    <w:rsid w:val="00BE483E"/>
    <w:rsid w:val="00BE487B"/>
    <w:rsid w:val="00BF4671"/>
    <w:rsid w:val="00BF52BF"/>
    <w:rsid w:val="00BF6ADB"/>
    <w:rsid w:val="00BF777A"/>
    <w:rsid w:val="00C0042F"/>
    <w:rsid w:val="00C03462"/>
    <w:rsid w:val="00C03636"/>
    <w:rsid w:val="00C13094"/>
    <w:rsid w:val="00C141A9"/>
    <w:rsid w:val="00C14D9F"/>
    <w:rsid w:val="00C21308"/>
    <w:rsid w:val="00C36620"/>
    <w:rsid w:val="00C42D27"/>
    <w:rsid w:val="00C4346E"/>
    <w:rsid w:val="00C47B8E"/>
    <w:rsid w:val="00C57A1F"/>
    <w:rsid w:val="00C62932"/>
    <w:rsid w:val="00C655EB"/>
    <w:rsid w:val="00C676E6"/>
    <w:rsid w:val="00C719CC"/>
    <w:rsid w:val="00C746F3"/>
    <w:rsid w:val="00C80201"/>
    <w:rsid w:val="00C946FE"/>
    <w:rsid w:val="00CA0CBB"/>
    <w:rsid w:val="00CA502B"/>
    <w:rsid w:val="00CB51FC"/>
    <w:rsid w:val="00CB6010"/>
    <w:rsid w:val="00CB631B"/>
    <w:rsid w:val="00CC33A8"/>
    <w:rsid w:val="00CC5383"/>
    <w:rsid w:val="00CC6112"/>
    <w:rsid w:val="00CD379E"/>
    <w:rsid w:val="00CD7655"/>
    <w:rsid w:val="00CD78DE"/>
    <w:rsid w:val="00CE149A"/>
    <w:rsid w:val="00CE68C6"/>
    <w:rsid w:val="00CE6FBB"/>
    <w:rsid w:val="00CF1CF7"/>
    <w:rsid w:val="00CF2C22"/>
    <w:rsid w:val="00CF48EA"/>
    <w:rsid w:val="00D00F92"/>
    <w:rsid w:val="00D04B76"/>
    <w:rsid w:val="00D059A3"/>
    <w:rsid w:val="00D06A20"/>
    <w:rsid w:val="00D107C2"/>
    <w:rsid w:val="00D11A3E"/>
    <w:rsid w:val="00D124E2"/>
    <w:rsid w:val="00D13AE9"/>
    <w:rsid w:val="00D16875"/>
    <w:rsid w:val="00D21BCC"/>
    <w:rsid w:val="00D22253"/>
    <w:rsid w:val="00D257EA"/>
    <w:rsid w:val="00D2789F"/>
    <w:rsid w:val="00D40761"/>
    <w:rsid w:val="00D40BEC"/>
    <w:rsid w:val="00D4126D"/>
    <w:rsid w:val="00D42331"/>
    <w:rsid w:val="00D4242A"/>
    <w:rsid w:val="00D44C29"/>
    <w:rsid w:val="00D466B5"/>
    <w:rsid w:val="00D4774F"/>
    <w:rsid w:val="00D47D21"/>
    <w:rsid w:val="00D53DA2"/>
    <w:rsid w:val="00D54272"/>
    <w:rsid w:val="00D57B14"/>
    <w:rsid w:val="00D60447"/>
    <w:rsid w:val="00D62437"/>
    <w:rsid w:val="00D657B7"/>
    <w:rsid w:val="00D65A1D"/>
    <w:rsid w:val="00D65AF0"/>
    <w:rsid w:val="00D73596"/>
    <w:rsid w:val="00D86E18"/>
    <w:rsid w:val="00D87528"/>
    <w:rsid w:val="00D92E42"/>
    <w:rsid w:val="00DA7E44"/>
    <w:rsid w:val="00DB016F"/>
    <w:rsid w:val="00DB29E3"/>
    <w:rsid w:val="00DB5061"/>
    <w:rsid w:val="00DC0611"/>
    <w:rsid w:val="00DC1C2B"/>
    <w:rsid w:val="00DC4536"/>
    <w:rsid w:val="00DC5B57"/>
    <w:rsid w:val="00DC6659"/>
    <w:rsid w:val="00DC7166"/>
    <w:rsid w:val="00DE28AE"/>
    <w:rsid w:val="00DE60BB"/>
    <w:rsid w:val="00DF2B0C"/>
    <w:rsid w:val="00DF3118"/>
    <w:rsid w:val="00DF61F1"/>
    <w:rsid w:val="00DF674A"/>
    <w:rsid w:val="00DF7CB9"/>
    <w:rsid w:val="00E031C4"/>
    <w:rsid w:val="00E03616"/>
    <w:rsid w:val="00E048C8"/>
    <w:rsid w:val="00E06D21"/>
    <w:rsid w:val="00E07831"/>
    <w:rsid w:val="00E11DB8"/>
    <w:rsid w:val="00E14C0A"/>
    <w:rsid w:val="00E170C2"/>
    <w:rsid w:val="00E3130B"/>
    <w:rsid w:val="00E3578B"/>
    <w:rsid w:val="00E44415"/>
    <w:rsid w:val="00E4529B"/>
    <w:rsid w:val="00E4744E"/>
    <w:rsid w:val="00E521A5"/>
    <w:rsid w:val="00E60281"/>
    <w:rsid w:val="00E612E7"/>
    <w:rsid w:val="00E615AB"/>
    <w:rsid w:val="00E67853"/>
    <w:rsid w:val="00E679CA"/>
    <w:rsid w:val="00E71982"/>
    <w:rsid w:val="00E723A6"/>
    <w:rsid w:val="00E72A45"/>
    <w:rsid w:val="00E73771"/>
    <w:rsid w:val="00E7676D"/>
    <w:rsid w:val="00E847F0"/>
    <w:rsid w:val="00E86E96"/>
    <w:rsid w:val="00EA06B0"/>
    <w:rsid w:val="00EA07B6"/>
    <w:rsid w:val="00EA168D"/>
    <w:rsid w:val="00EA35C1"/>
    <w:rsid w:val="00EA4F93"/>
    <w:rsid w:val="00EA665B"/>
    <w:rsid w:val="00EB55A0"/>
    <w:rsid w:val="00EC6258"/>
    <w:rsid w:val="00EC75AA"/>
    <w:rsid w:val="00ED1250"/>
    <w:rsid w:val="00ED21D1"/>
    <w:rsid w:val="00ED5E5B"/>
    <w:rsid w:val="00EE066C"/>
    <w:rsid w:val="00EE775C"/>
    <w:rsid w:val="00EF1F5B"/>
    <w:rsid w:val="00EF2779"/>
    <w:rsid w:val="00F036E2"/>
    <w:rsid w:val="00F068C5"/>
    <w:rsid w:val="00F10C8F"/>
    <w:rsid w:val="00F11CE1"/>
    <w:rsid w:val="00F13699"/>
    <w:rsid w:val="00F13DC2"/>
    <w:rsid w:val="00F30C68"/>
    <w:rsid w:val="00F320BD"/>
    <w:rsid w:val="00F35E81"/>
    <w:rsid w:val="00F373F4"/>
    <w:rsid w:val="00F46A7A"/>
    <w:rsid w:val="00F51C3A"/>
    <w:rsid w:val="00F55B8C"/>
    <w:rsid w:val="00F57B47"/>
    <w:rsid w:val="00F603CD"/>
    <w:rsid w:val="00F60C2B"/>
    <w:rsid w:val="00F64C34"/>
    <w:rsid w:val="00F80DC4"/>
    <w:rsid w:val="00F8111C"/>
    <w:rsid w:val="00F819B2"/>
    <w:rsid w:val="00FA0D40"/>
    <w:rsid w:val="00FA1153"/>
    <w:rsid w:val="00FB0AFC"/>
    <w:rsid w:val="00FB1F21"/>
    <w:rsid w:val="00FC0BFB"/>
    <w:rsid w:val="00FC2058"/>
    <w:rsid w:val="00FD1202"/>
    <w:rsid w:val="00FD1BE7"/>
    <w:rsid w:val="00FD205A"/>
    <w:rsid w:val="00FD6BDB"/>
    <w:rsid w:val="00FE3B2C"/>
    <w:rsid w:val="00FE4213"/>
    <w:rsid w:val="00FF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A0E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3578B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Hyper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customStyle="1" w:styleId="p1">
    <w:name w:val="p1"/>
    <w:basedOn w:val="Standard"/>
    <w:rsid w:val="00F60C2B"/>
    <w:rPr>
      <w:rFonts w:ascii="Helvetica" w:eastAsiaTheme="minorEastAsia" w:hAnsi="Helvetica"/>
      <w:sz w:val="21"/>
      <w:szCs w:val="21"/>
    </w:rPr>
  </w:style>
  <w:style w:type="character" w:customStyle="1" w:styleId="apple-converted-space">
    <w:name w:val="apple-converted-space"/>
    <w:basedOn w:val="Absatz-Standardschriftart"/>
    <w:rsid w:val="007F66E1"/>
  </w:style>
  <w:style w:type="paragraph" w:styleId="StandardWeb">
    <w:name w:val="Normal (Web)"/>
    <w:basedOn w:val="Standard"/>
    <w:uiPriority w:val="99"/>
    <w:unhideWhenUsed/>
    <w:rsid w:val="002708D5"/>
    <w:pPr>
      <w:spacing w:before="100" w:beforeAutospacing="1" w:after="100" w:afterAutospacing="1"/>
    </w:pPr>
    <w:rPr>
      <w:lang w:val="de-AT" w:eastAsia="de-AT"/>
    </w:rPr>
  </w:style>
  <w:style w:type="paragraph" w:customStyle="1" w:styleId="EinfAbs">
    <w:name w:val="[Einf. Abs.]"/>
    <w:basedOn w:val="Standard"/>
    <w:uiPriority w:val="99"/>
    <w:rsid w:val="00A3233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3028E0E4-7FF7-2047-A9B0-FB7673442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338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2465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3</cp:revision>
  <cp:lastPrinted>2018-11-22T09:49:00Z</cp:lastPrinted>
  <dcterms:created xsi:type="dcterms:W3CDTF">2019-03-05T12:48:00Z</dcterms:created>
  <dcterms:modified xsi:type="dcterms:W3CDTF">2019-03-07T14:29:00Z</dcterms:modified>
</cp:coreProperties>
</file>