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B5E9C" w14:textId="136CEF08" w:rsidR="00A30E57" w:rsidRPr="00D4126D" w:rsidRDefault="00474035" w:rsidP="00E170C2">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Pr="005473CD">
        <w:rPr>
          <w:rFonts w:ascii="Calibri" w:hAnsi="Calibri"/>
          <w:color w:val="FF0000"/>
          <w:lang w:val="en-US"/>
        </w:rPr>
        <w:t xml:space="preserve"> </w:t>
      </w:r>
      <w:r w:rsidR="00945F5D">
        <w:rPr>
          <w:rFonts w:ascii="Calibri" w:hAnsi="Calibri"/>
          <w:color w:val="FF0000"/>
          <w:lang w:val="en-US"/>
        </w:rPr>
        <w:t>44</w:t>
      </w:r>
      <w:r w:rsidR="00B30E3F" w:rsidRPr="00D4126D">
        <w:rPr>
          <w:rFonts w:ascii="Calibri" w:hAnsi="Calibri"/>
          <w:color w:val="FF0000"/>
          <w:lang w:val="en-US"/>
        </w:rPr>
        <w:t>/2016</w:t>
      </w:r>
    </w:p>
    <w:p w14:paraId="32093EDF" w14:textId="50AC1270" w:rsidR="00B30E3F" w:rsidRPr="00D4126D" w:rsidRDefault="00B30E3F" w:rsidP="00057B02">
      <w:pPr>
        <w:rPr>
          <w:rFonts w:ascii="Calibri" w:hAnsi="Calibri"/>
          <w:lang w:val="en-US"/>
        </w:rPr>
      </w:pPr>
    </w:p>
    <w:p w14:paraId="32AF51D3" w14:textId="6E159703" w:rsidR="001A3202" w:rsidRPr="008B3E6A" w:rsidRDefault="003175C5" w:rsidP="00E847F0">
      <w:pPr>
        <w:widowControl w:val="0"/>
        <w:autoSpaceDE w:val="0"/>
        <w:autoSpaceDN w:val="0"/>
        <w:adjustRightInd w:val="0"/>
        <w:jc w:val="center"/>
        <w:rPr>
          <w:rFonts w:asciiTheme="majorHAnsi" w:eastAsiaTheme="minorEastAsia" w:hAnsiTheme="majorHAnsi"/>
          <w:lang w:val="en-US"/>
        </w:rPr>
      </w:pPr>
      <w:r>
        <w:rPr>
          <w:rFonts w:ascii="Calibri" w:hAnsi="Calibri" w:cs="Arial"/>
          <w:b/>
          <w:sz w:val="56"/>
          <w:szCs w:val="56"/>
          <w:lang w:val="en-US"/>
        </w:rPr>
        <w:t>BMW 335i</w:t>
      </w:r>
      <w:r w:rsidR="003A550A">
        <w:rPr>
          <w:rFonts w:ascii="Calibri" w:hAnsi="Calibri" w:cs="Arial"/>
          <w:b/>
          <w:sz w:val="56"/>
          <w:szCs w:val="56"/>
          <w:lang w:val="en-US"/>
        </w:rPr>
        <w:t xml:space="preserve"> / </w:t>
      </w:r>
      <w:r>
        <w:rPr>
          <w:rFonts w:ascii="Calibri" w:hAnsi="Calibri" w:cs="Arial"/>
          <w:b/>
          <w:sz w:val="56"/>
          <w:szCs w:val="56"/>
          <w:lang w:val="en-US"/>
        </w:rPr>
        <w:t>435i d</w:t>
      </w:r>
      <w:r w:rsidR="00E847F0" w:rsidRPr="00E847F0">
        <w:rPr>
          <w:rFonts w:ascii="Calibri" w:hAnsi="Calibri" w:cs="Arial"/>
          <w:b/>
          <w:sz w:val="56"/>
          <w:szCs w:val="56"/>
          <w:lang w:val="en-US"/>
        </w:rPr>
        <w:t xml:space="preserve">ownpipe </w:t>
      </w:r>
      <w:r>
        <w:rPr>
          <w:rFonts w:ascii="Calibri" w:hAnsi="Calibri" w:cs="Arial"/>
          <w:b/>
          <w:sz w:val="56"/>
          <w:szCs w:val="56"/>
          <w:lang w:val="en-US"/>
        </w:rPr>
        <w:br/>
        <w:t>r</w:t>
      </w:r>
      <w:r w:rsidRPr="003175C5">
        <w:rPr>
          <w:rFonts w:ascii="Calibri" w:hAnsi="Calibri" w:cs="Arial"/>
          <w:b/>
          <w:sz w:val="56"/>
          <w:szCs w:val="56"/>
          <w:lang w:val="en-US"/>
        </w:rPr>
        <w:t>estriction</w:t>
      </w:r>
      <w:r w:rsidR="00E847F0">
        <w:rPr>
          <w:rFonts w:ascii="Calibri" w:hAnsi="Calibri" w:cs="Arial"/>
          <w:b/>
          <w:sz w:val="56"/>
          <w:szCs w:val="56"/>
          <w:lang w:val="en-US"/>
        </w:rPr>
        <w:br/>
      </w:r>
    </w:p>
    <w:p w14:paraId="1029F614" w14:textId="7EF63926" w:rsidR="00E847F0" w:rsidRPr="00A0175B" w:rsidRDefault="001F29FA" w:rsidP="00E847F0">
      <w:pPr>
        <w:jc w:val="center"/>
        <w:rPr>
          <w:rFonts w:ascii="Arial" w:hAnsi="Arial" w:cs="Arial"/>
          <w:bCs/>
          <w:sz w:val="22"/>
          <w:szCs w:val="22"/>
          <w:lang w:val="en-US"/>
        </w:rPr>
      </w:pPr>
      <w:r w:rsidRPr="00E847F0">
        <w:rPr>
          <w:rFonts w:ascii="Calibri" w:eastAsiaTheme="minorEastAsia" w:hAnsi="Calibri" w:cs="Arial"/>
          <w:noProof/>
        </w:rPr>
        <mc:AlternateContent>
          <mc:Choice Requires="wps">
            <w:drawing>
              <wp:anchor distT="0" distB="0" distL="114300" distR="114300" simplePos="0" relativeHeight="251662336" behindDoc="0" locked="1" layoutInCell="1" allowOverlap="1" wp14:anchorId="49B8DD56" wp14:editId="54100A47">
                <wp:simplePos x="0" y="0"/>
                <wp:positionH relativeFrom="page">
                  <wp:posOffset>3772535</wp:posOffset>
                </wp:positionH>
                <wp:positionV relativeFrom="page">
                  <wp:posOffset>3506470</wp:posOffset>
                </wp:positionV>
                <wp:extent cx="3795395" cy="1600200"/>
                <wp:effectExtent l="0" t="0" r="0" b="0"/>
                <wp:wrapNone/>
                <wp:docPr id="1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6002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9BA526" w14:textId="7A944EF6" w:rsidR="003C26B3" w:rsidRPr="00E847F0" w:rsidRDefault="003C26B3" w:rsidP="00B32ECB">
                            <w:pPr>
                              <w:pStyle w:val="Default"/>
                              <w:rPr>
                                <w:rFonts w:ascii="Calibri" w:hAnsi="Calibri"/>
                                <w:sz w:val="28"/>
                                <w:szCs w:val="28"/>
                                <w:lang w:val="de-AT"/>
                              </w:rPr>
                            </w:pPr>
                            <w:r w:rsidRPr="00E847F0">
                              <w:rPr>
                                <w:rFonts w:ascii="Calibri" w:hAnsi="Calibri"/>
                                <w:bCs/>
                                <w:sz w:val="28"/>
                                <w:szCs w:val="28"/>
                              </w:rPr>
                              <w:t>REMUS</w:t>
                            </w:r>
                            <w:r w:rsidRPr="00E847F0">
                              <w:rPr>
                                <w:rFonts w:ascii="Calibri" w:hAnsi="Calibri"/>
                                <w:sz w:val="28"/>
                                <w:szCs w:val="28"/>
                                <w:lang w:val="de-AT"/>
                              </w:rPr>
                              <w:t xml:space="preserve"> </w:t>
                            </w:r>
                            <w:r w:rsidR="003175C5">
                              <w:rPr>
                                <w:rFonts w:ascii="Calibri" w:hAnsi="Calibri"/>
                                <w:sz w:val="28"/>
                                <w:szCs w:val="28"/>
                              </w:rPr>
                              <w:t xml:space="preserve">RACING </w:t>
                            </w:r>
                            <w:proofErr w:type="spellStart"/>
                            <w:r w:rsidR="003175C5">
                              <w:rPr>
                                <w:rFonts w:ascii="Calibri" w:hAnsi="Calibri"/>
                                <w:sz w:val="28"/>
                                <w:szCs w:val="28"/>
                              </w:rPr>
                              <w:t>d</w:t>
                            </w:r>
                            <w:r w:rsidRPr="00E847F0">
                              <w:rPr>
                                <w:rFonts w:ascii="Calibri" w:hAnsi="Calibri"/>
                                <w:sz w:val="28"/>
                                <w:szCs w:val="28"/>
                              </w:rPr>
                              <w:t>ownpipe</w:t>
                            </w:r>
                            <w:proofErr w:type="spellEnd"/>
                            <w:r>
                              <w:rPr>
                                <w:rFonts w:ascii="Calibri" w:hAnsi="Calibri"/>
                                <w:sz w:val="28"/>
                                <w:szCs w:val="28"/>
                              </w:rPr>
                              <w:br/>
                            </w:r>
                          </w:p>
                          <w:p w14:paraId="47746FE7" w14:textId="77777777" w:rsidR="003175C5" w:rsidRPr="00AA614F" w:rsidRDefault="003175C5" w:rsidP="003175C5">
                            <w:pPr>
                              <w:pStyle w:val="Listenabsatz"/>
                              <w:widowControl w:val="0"/>
                              <w:numPr>
                                <w:ilvl w:val="0"/>
                                <w:numId w:val="7"/>
                              </w:numPr>
                              <w:autoSpaceDE w:val="0"/>
                              <w:autoSpaceDN w:val="0"/>
                              <w:adjustRightInd w:val="0"/>
                              <w:ind w:left="36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58F5BB19" w14:textId="77777777" w:rsidR="003175C5" w:rsidRPr="0047679D" w:rsidRDefault="003175C5" w:rsidP="003175C5">
                            <w:pPr>
                              <w:pStyle w:val="Listenabsatz"/>
                              <w:numPr>
                                <w:ilvl w:val="0"/>
                                <w:numId w:val="7"/>
                              </w:numPr>
                              <w:ind w:left="360"/>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136F61B1" w14:textId="77777777" w:rsidR="00C66526" w:rsidRPr="00C66526" w:rsidRDefault="003175C5" w:rsidP="00C66526">
                            <w:pPr>
                              <w:pStyle w:val="Listenabsatz"/>
                              <w:numPr>
                                <w:ilvl w:val="0"/>
                                <w:numId w:val="12"/>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w:t>
                            </w:r>
                            <w:bookmarkStart w:id="0" w:name="_GoBack"/>
                            <w:bookmarkEnd w:id="0"/>
                            <w:r w:rsidRPr="002B2B5F">
                              <w:rPr>
                                <w:rFonts w:ascii="Calibri" w:eastAsiaTheme="minorEastAsia" w:hAnsi="Calibri" w:cstheme="minorBidi"/>
                                <w:sz w:val="28"/>
                                <w:szCs w:val="28"/>
                                <w:lang w:val="de-AT"/>
                              </w:rPr>
                              <w:t>ase</w:t>
                            </w:r>
                            <w:proofErr w:type="spellEnd"/>
                            <w:r w:rsidRPr="002B2B5F">
                              <w:rPr>
                                <w:rFonts w:ascii="Calibri" w:eastAsiaTheme="minorEastAsia" w:hAnsi="Calibri" w:cstheme="minorBidi"/>
                                <w:sz w:val="28"/>
                                <w:szCs w:val="28"/>
                                <w:lang w:val="de-AT"/>
                              </w:rPr>
                              <w:t xml:space="preserve"> </w:t>
                            </w:r>
                          </w:p>
                          <w:p w14:paraId="3141C473" w14:textId="330380BE" w:rsidR="00C66526" w:rsidRPr="00C66526" w:rsidRDefault="00C66526" w:rsidP="00C66526">
                            <w:pPr>
                              <w:pStyle w:val="Listenabsatz"/>
                              <w:numPr>
                                <w:ilvl w:val="0"/>
                                <w:numId w:val="12"/>
                              </w:numPr>
                              <w:autoSpaceDE w:val="0"/>
                              <w:autoSpaceDN w:val="0"/>
                              <w:adjustRightInd w:val="0"/>
                              <w:rPr>
                                <w:rFonts w:ascii="Calibri" w:eastAsiaTheme="minorEastAsia" w:hAnsi="Calibri" w:cs="Calibri"/>
                                <w:color w:val="000000"/>
                                <w:sz w:val="28"/>
                                <w:szCs w:val="28"/>
                                <w:lang w:val="de-AT"/>
                              </w:rPr>
                            </w:pPr>
                            <w:r w:rsidRPr="00C66526">
                              <w:rPr>
                                <w:rFonts w:ascii="Calibri" w:hAnsi="Calibri"/>
                                <w:sz w:val="28"/>
                                <w:szCs w:val="28"/>
                              </w:rPr>
                              <w:t xml:space="preserve">Light </w:t>
                            </w:r>
                            <w:proofErr w:type="spellStart"/>
                            <w:r w:rsidRPr="00C66526">
                              <w:rPr>
                                <w:rFonts w:ascii="Calibri" w:hAnsi="Calibri"/>
                                <w:sz w:val="28"/>
                                <w:szCs w:val="28"/>
                              </w:rPr>
                              <w:t>weight</w:t>
                            </w:r>
                            <w:proofErr w:type="spellEnd"/>
                            <w:r w:rsidRPr="00C66526">
                              <w:rPr>
                                <w:rFonts w:ascii="Calibri" w:hAnsi="Calibri"/>
                                <w:sz w:val="28"/>
                                <w:szCs w:val="28"/>
                              </w:rPr>
                              <w:t xml:space="preserve"> </w:t>
                            </w:r>
                            <w:proofErr w:type="spellStart"/>
                            <w:r w:rsidRPr="00C66526">
                              <w:rPr>
                                <w:rFonts w:ascii="Calibri" w:hAnsi="Calibri"/>
                                <w:sz w:val="28"/>
                                <w:szCs w:val="28"/>
                              </w:rPr>
                              <w:t>construction</w:t>
                            </w:r>
                            <w:proofErr w:type="spellEnd"/>
                          </w:p>
                          <w:p w14:paraId="203A513F" w14:textId="48D1BCB8" w:rsidR="003C26B3" w:rsidRPr="003175C5" w:rsidRDefault="003C26B3" w:rsidP="00C66526">
                            <w:pPr>
                              <w:pStyle w:val="Listenabsatz"/>
                              <w:autoSpaceDE w:val="0"/>
                              <w:autoSpaceDN w:val="0"/>
                              <w:adjustRightInd w:val="0"/>
                              <w:ind w:left="360"/>
                              <w:rPr>
                                <w:rFonts w:ascii="Calibri" w:eastAsiaTheme="minorEastAsia" w:hAnsi="Calibri" w:cs="Calibri"/>
                                <w:color w:val="000000"/>
                                <w:lang w:val="de-AT"/>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9" o:spid="_x0000_s1026" type="#_x0000_t202" style="position:absolute;left:0;text-align:left;margin-left:297.05pt;margin-top:276.1pt;width:298.85pt;height:1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" fillcolor="#a5a5a5 [2092]" stroked="f">
                <v:path arrowok="t"/>
                <v:textbox inset="5mm,0,5mm,0">
                  <w:txbxContent>
                    <w:p w14:paraId="679BA526" w14:textId="7A944EF6" w:rsidR="003C26B3" w:rsidRPr="00E847F0" w:rsidRDefault="003C26B3" w:rsidP="00B32ECB">
                      <w:pPr>
                        <w:pStyle w:val="Default"/>
                        <w:rPr>
                          <w:rFonts w:ascii="Calibri" w:hAnsi="Calibri"/>
                          <w:sz w:val="28"/>
                          <w:szCs w:val="28"/>
                          <w:lang w:val="de-AT"/>
                        </w:rPr>
                      </w:pPr>
                      <w:r w:rsidRPr="00E847F0">
                        <w:rPr>
                          <w:rFonts w:ascii="Calibri" w:hAnsi="Calibri"/>
                          <w:bCs/>
                          <w:sz w:val="28"/>
                          <w:szCs w:val="28"/>
                        </w:rPr>
                        <w:t>REMUS</w:t>
                      </w:r>
                      <w:r w:rsidRPr="00E847F0">
                        <w:rPr>
                          <w:rFonts w:ascii="Calibri" w:hAnsi="Calibri"/>
                          <w:sz w:val="28"/>
                          <w:szCs w:val="28"/>
                          <w:lang w:val="de-AT"/>
                        </w:rPr>
                        <w:t xml:space="preserve"> </w:t>
                      </w:r>
                      <w:r w:rsidR="003175C5">
                        <w:rPr>
                          <w:rFonts w:ascii="Calibri" w:hAnsi="Calibri"/>
                          <w:sz w:val="28"/>
                          <w:szCs w:val="28"/>
                        </w:rPr>
                        <w:t xml:space="preserve">RACING </w:t>
                      </w:r>
                      <w:proofErr w:type="spellStart"/>
                      <w:r w:rsidR="003175C5">
                        <w:rPr>
                          <w:rFonts w:ascii="Calibri" w:hAnsi="Calibri"/>
                          <w:sz w:val="28"/>
                          <w:szCs w:val="28"/>
                        </w:rPr>
                        <w:t>d</w:t>
                      </w:r>
                      <w:r w:rsidRPr="00E847F0">
                        <w:rPr>
                          <w:rFonts w:ascii="Calibri" w:hAnsi="Calibri"/>
                          <w:sz w:val="28"/>
                          <w:szCs w:val="28"/>
                        </w:rPr>
                        <w:t>ownpipe</w:t>
                      </w:r>
                      <w:proofErr w:type="spellEnd"/>
                      <w:r>
                        <w:rPr>
                          <w:rFonts w:ascii="Calibri" w:hAnsi="Calibri"/>
                          <w:sz w:val="28"/>
                          <w:szCs w:val="28"/>
                        </w:rPr>
                        <w:br/>
                      </w:r>
                    </w:p>
                    <w:p w14:paraId="47746FE7" w14:textId="77777777" w:rsidR="003175C5" w:rsidRPr="00AA614F" w:rsidRDefault="003175C5" w:rsidP="003175C5">
                      <w:pPr>
                        <w:pStyle w:val="Listenabsatz"/>
                        <w:widowControl w:val="0"/>
                        <w:numPr>
                          <w:ilvl w:val="0"/>
                          <w:numId w:val="7"/>
                        </w:numPr>
                        <w:autoSpaceDE w:val="0"/>
                        <w:autoSpaceDN w:val="0"/>
                        <w:adjustRightInd w:val="0"/>
                        <w:ind w:left="36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58F5BB19" w14:textId="77777777" w:rsidR="003175C5" w:rsidRPr="0047679D" w:rsidRDefault="003175C5" w:rsidP="003175C5">
                      <w:pPr>
                        <w:pStyle w:val="Listenabsatz"/>
                        <w:numPr>
                          <w:ilvl w:val="0"/>
                          <w:numId w:val="7"/>
                        </w:numPr>
                        <w:ind w:left="360"/>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136F61B1" w14:textId="77777777" w:rsidR="00C66526" w:rsidRPr="00C66526" w:rsidRDefault="003175C5" w:rsidP="00C66526">
                      <w:pPr>
                        <w:pStyle w:val="Listenabsatz"/>
                        <w:numPr>
                          <w:ilvl w:val="0"/>
                          <w:numId w:val="12"/>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w:t>
                      </w:r>
                      <w:bookmarkStart w:id="1" w:name="_GoBack"/>
                      <w:bookmarkEnd w:id="1"/>
                      <w:r w:rsidRPr="002B2B5F">
                        <w:rPr>
                          <w:rFonts w:ascii="Calibri" w:eastAsiaTheme="minorEastAsia" w:hAnsi="Calibri" w:cstheme="minorBidi"/>
                          <w:sz w:val="28"/>
                          <w:szCs w:val="28"/>
                          <w:lang w:val="de-AT"/>
                        </w:rPr>
                        <w:t>ase</w:t>
                      </w:r>
                      <w:proofErr w:type="spellEnd"/>
                      <w:r w:rsidRPr="002B2B5F">
                        <w:rPr>
                          <w:rFonts w:ascii="Calibri" w:eastAsiaTheme="minorEastAsia" w:hAnsi="Calibri" w:cstheme="minorBidi"/>
                          <w:sz w:val="28"/>
                          <w:szCs w:val="28"/>
                          <w:lang w:val="de-AT"/>
                        </w:rPr>
                        <w:t xml:space="preserve"> </w:t>
                      </w:r>
                    </w:p>
                    <w:p w14:paraId="3141C473" w14:textId="330380BE" w:rsidR="00C66526" w:rsidRPr="00C66526" w:rsidRDefault="00C66526" w:rsidP="00C66526">
                      <w:pPr>
                        <w:pStyle w:val="Listenabsatz"/>
                        <w:numPr>
                          <w:ilvl w:val="0"/>
                          <w:numId w:val="12"/>
                        </w:numPr>
                        <w:autoSpaceDE w:val="0"/>
                        <w:autoSpaceDN w:val="0"/>
                        <w:adjustRightInd w:val="0"/>
                        <w:rPr>
                          <w:rFonts w:ascii="Calibri" w:eastAsiaTheme="minorEastAsia" w:hAnsi="Calibri" w:cs="Calibri"/>
                          <w:color w:val="000000"/>
                          <w:sz w:val="28"/>
                          <w:szCs w:val="28"/>
                          <w:lang w:val="de-AT"/>
                        </w:rPr>
                      </w:pPr>
                      <w:r w:rsidRPr="00C66526">
                        <w:rPr>
                          <w:rFonts w:ascii="Calibri" w:hAnsi="Calibri"/>
                          <w:sz w:val="28"/>
                          <w:szCs w:val="28"/>
                        </w:rPr>
                        <w:t xml:space="preserve">Light </w:t>
                      </w:r>
                      <w:proofErr w:type="spellStart"/>
                      <w:r w:rsidRPr="00C66526">
                        <w:rPr>
                          <w:rFonts w:ascii="Calibri" w:hAnsi="Calibri"/>
                          <w:sz w:val="28"/>
                          <w:szCs w:val="28"/>
                        </w:rPr>
                        <w:t>weight</w:t>
                      </w:r>
                      <w:proofErr w:type="spellEnd"/>
                      <w:r w:rsidRPr="00C66526">
                        <w:rPr>
                          <w:rFonts w:ascii="Calibri" w:hAnsi="Calibri"/>
                          <w:sz w:val="28"/>
                          <w:szCs w:val="28"/>
                        </w:rPr>
                        <w:t xml:space="preserve"> </w:t>
                      </w:r>
                      <w:proofErr w:type="spellStart"/>
                      <w:r w:rsidRPr="00C66526">
                        <w:rPr>
                          <w:rFonts w:ascii="Calibri" w:hAnsi="Calibri"/>
                          <w:sz w:val="28"/>
                          <w:szCs w:val="28"/>
                        </w:rPr>
                        <w:t>construction</w:t>
                      </w:r>
                      <w:proofErr w:type="spellEnd"/>
                    </w:p>
                    <w:p w14:paraId="203A513F" w14:textId="48D1BCB8" w:rsidR="003C26B3" w:rsidRPr="003175C5" w:rsidRDefault="003C26B3" w:rsidP="00C66526">
                      <w:pPr>
                        <w:pStyle w:val="Listenabsatz"/>
                        <w:autoSpaceDE w:val="0"/>
                        <w:autoSpaceDN w:val="0"/>
                        <w:adjustRightInd w:val="0"/>
                        <w:ind w:left="360"/>
                        <w:rPr>
                          <w:rFonts w:ascii="Calibri" w:eastAsiaTheme="minorEastAsia" w:hAnsi="Calibri" w:cs="Calibri"/>
                          <w:color w:val="000000"/>
                          <w:lang w:val="de-AT"/>
                        </w:rPr>
                      </w:pPr>
                    </w:p>
                  </w:txbxContent>
                </v:textbox>
                <w10:wrap anchorx="page" anchory="page"/>
                <w10:anchorlock/>
              </v:shape>
            </w:pict>
          </mc:Fallback>
        </mc:AlternateContent>
      </w:r>
      <w:r w:rsidRPr="00E847F0">
        <w:rPr>
          <w:rFonts w:ascii="Calibri" w:eastAsiaTheme="minorEastAsia" w:hAnsi="Calibri" w:cs="Arial"/>
          <w:noProof/>
        </w:rPr>
        <mc:AlternateContent>
          <mc:Choice Requires="wps">
            <w:drawing>
              <wp:anchor distT="0" distB="0" distL="114300" distR="114300" simplePos="0" relativeHeight="251661312" behindDoc="0" locked="1" layoutInCell="1" allowOverlap="1" wp14:anchorId="06671E10" wp14:editId="3CF8FE3D">
                <wp:simplePos x="0" y="0"/>
                <wp:positionH relativeFrom="page">
                  <wp:posOffset>-6985</wp:posOffset>
                </wp:positionH>
                <wp:positionV relativeFrom="page">
                  <wp:posOffset>3506470</wp:posOffset>
                </wp:positionV>
                <wp:extent cx="3779520" cy="1600200"/>
                <wp:effectExtent l="0" t="0" r="508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00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F7BF8" w14:textId="4E1620C7" w:rsidR="003C26B3" w:rsidRPr="00CA502B" w:rsidRDefault="00174B0C" w:rsidP="00CA502B">
                            <w:pPr>
                              <w:jc w:val="center"/>
                              <w:rPr>
                                <w:rFonts w:ascii="Calibri" w:hAnsi="Calibri"/>
                                <w:color w:val="FFFFFF" w:themeColor="background1"/>
                                <w:sz w:val="22"/>
                                <w:szCs w:val="22"/>
                              </w:rPr>
                            </w:pPr>
                            <w:r>
                              <w:rPr>
                                <w:rFonts w:ascii="Calibri" w:hAnsi="Calibri"/>
                                <w:color w:val="FFFFFF" w:themeColor="background1"/>
                                <w:sz w:val="72"/>
                                <w:szCs w:val="72"/>
                              </w:rPr>
                              <w:t>+</w:t>
                            </w:r>
                            <w:r w:rsidR="003C26B3" w:rsidRPr="00CA502B">
                              <w:rPr>
                                <w:rFonts w:ascii="Calibri" w:hAnsi="Calibri"/>
                                <w:color w:val="FFFFFF" w:themeColor="background1"/>
                                <w:sz w:val="72"/>
                                <w:szCs w:val="72"/>
                              </w:rPr>
                              <w:t xml:space="preserve"> </w:t>
                            </w:r>
                            <w:r>
                              <w:rPr>
                                <w:rFonts w:ascii="Calibri" w:hAnsi="Calibri"/>
                                <w:color w:val="FFFFFF" w:themeColor="background1"/>
                                <w:sz w:val="72"/>
                                <w:szCs w:val="72"/>
                              </w:rPr>
                              <w:t>7</w:t>
                            </w:r>
                            <w:r w:rsidR="003C26B3" w:rsidRPr="00CA502B">
                              <w:rPr>
                                <w:rFonts w:ascii="Calibri" w:hAnsi="Calibri"/>
                                <w:color w:val="FFFFFF" w:themeColor="background1"/>
                                <w:sz w:val="72"/>
                                <w:szCs w:val="72"/>
                              </w:rPr>
                              <w:t>,</w:t>
                            </w:r>
                            <w:r>
                              <w:rPr>
                                <w:rFonts w:ascii="Calibri" w:hAnsi="Calibri"/>
                                <w:color w:val="FFFFFF" w:themeColor="background1"/>
                                <w:sz w:val="72"/>
                                <w:szCs w:val="72"/>
                              </w:rPr>
                              <w:t>7</w:t>
                            </w:r>
                            <w:r w:rsidR="003C26B3">
                              <w:rPr>
                                <w:rFonts w:ascii="Calibri" w:hAnsi="Calibri"/>
                                <w:color w:val="FFFFFF" w:themeColor="background1"/>
                                <w:sz w:val="72"/>
                                <w:szCs w:val="72"/>
                              </w:rPr>
                              <w:t xml:space="preserve"> PS</w:t>
                            </w:r>
                          </w:p>
                          <w:p w14:paraId="72337E55" w14:textId="76CCD823" w:rsidR="003C26B3" w:rsidRPr="00E545E2" w:rsidRDefault="003C26B3" w:rsidP="0088200D">
                            <w:pPr>
                              <w:jc w:val="center"/>
                              <w:rPr>
                                <w:rFonts w:ascii="Calibri" w:hAnsi="Calibri"/>
                                <w:color w:val="FFFFFF"/>
                                <w:sz w:val="72"/>
                                <w:szCs w:val="40"/>
                              </w:rPr>
                            </w:pPr>
                            <w:r w:rsidRPr="00E545E2">
                              <w:rPr>
                                <w:rFonts w:ascii="Calibri" w:hAnsi="Calibri"/>
                                <w:color w:val="FFFFFF"/>
                                <w:sz w:val="72"/>
                                <w:szCs w:val="40"/>
                              </w:rPr>
                              <w:t xml:space="preserve">+ </w:t>
                            </w:r>
                            <w:r w:rsidR="00174B0C">
                              <w:rPr>
                                <w:rFonts w:ascii="Calibri" w:hAnsi="Calibri"/>
                                <w:color w:val="FFFFFF"/>
                                <w:sz w:val="72"/>
                                <w:szCs w:val="40"/>
                              </w:rPr>
                              <w:t>7</w:t>
                            </w:r>
                            <w:r>
                              <w:rPr>
                                <w:rFonts w:ascii="Calibri" w:hAnsi="Calibri"/>
                                <w:color w:val="FFFFFF"/>
                                <w:sz w:val="72"/>
                                <w:szCs w:val="40"/>
                              </w:rPr>
                              <w:t>,0</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14:paraId="3C826749" w14:textId="77777777" w:rsidR="003C26B3" w:rsidRPr="0034775B" w:rsidRDefault="003C26B3" w:rsidP="0034775B">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feld 8" o:spid="_x0000_s1027" type="#_x0000_t202" style="position:absolute;left:0;text-align:left;margin-left:-.5pt;margin-top:276.1pt;width:297.6pt;height:1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" fillcolor="red" stroked="f">
                <v:textbox inset="5mm,0,5mm,0">
                  <w:txbxContent>
                    <w:p w14:paraId="07AF7BF8" w14:textId="4E1620C7" w:rsidR="003C26B3" w:rsidRPr="00CA502B" w:rsidRDefault="00174B0C" w:rsidP="00CA502B">
                      <w:pPr>
                        <w:jc w:val="center"/>
                        <w:rPr>
                          <w:rFonts w:ascii="Calibri" w:hAnsi="Calibri"/>
                          <w:color w:val="FFFFFF" w:themeColor="background1"/>
                          <w:sz w:val="22"/>
                          <w:szCs w:val="22"/>
                        </w:rPr>
                      </w:pPr>
                      <w:r>
                        <w:rPr>
                          <w:rFonts w:ascii="Calibri" w:hAnsi="Calibri"/>
                          <w:color w:val="FFFFFF" w:themeColor="background1"/>
                          <w:sz w:val="72"/>
                          <w:szCs w:val="72"/>
                        </w:rPr>
                        <w:t>+</w:t>
                      </w:r>
                      <w:r w:rsidR="003C26B3" w:rsidRPr="00CA502B">
                        <w:rPr>
                          <w:rFonts w:ascii="Calibri" w:hAnsi="Calibri"/>
                          <w:color w:val="FFFFFF" w:themeColor="background1"/>
                          <w:sz w:val="72"/>
                          <w:szCs w:val="72"/>
                        </w:rPr>
                        <w:t xml:space="preserve"> </w:t>
                      </w:r>
                      <w:r>
                        <w:rPr>
                          <w:rFonts w:ascii="Calibri" w:hAnsi="Calibri"/>
                          <w:color w:val="FFFFFF" w:themeColor="background1"/>
                          <w:sz w:val="72"/>
                          <w:szCs w:val="72"/>
                        </w:rPr>
                        <w:t>7</w:t>
                      </w:r>
                      <w:r w:rsidR="003C26B3" w:rsidRPr="00CA502B">
                        <w:rPr>
                          <w:rFonts w:ascii="Calibri" w:hAnsi="Calibri"/>
                          <w:color w:val="FFFFFF" w:themeColor="background1"/>
                          <w:sz w:val="72"/>
                          <w:szCs w:val="72"/>
                        </w:rPr>
                        <w:t>,</w:t>
                      </w:r>
                      <w:r>
                        <w:rPr>
                          <w:rFonts w:ascii="Calibri" w:hAnsi="Calibri"/>
                          <w:color w:val="FFFFFF" w:themeColor="background1"/>
                          <w:sz w:val="72"/>
                          <w:szCs w:val="72"/>
                        </w:rPr>
                        <w:t>7</w:t>
                      </w:r>
                      <w:r w:rsidR="003C26B3">
                        <w:rPr>
                          <w:rFonts w:ascii="Calibri" w:hAnsi="Calibri"/>
                          <w:color w:val="FFFFFF" w:themeColor="background1"/>
                          <w:sz w:val="72"/>
                          <w:szCs w:val="72"/>
                        </w:rPr>
                        <w:t xml:space="preserve"> PS</w:t>
                      </w:r>
                    </w:p>
                    <w:p w14:paraId="72337E55" w14:textId="76CCD823" w:rsidR="003C26B3" w:rsidRPr="00E545E2" w:rsidRDefault="003C26B3" w:rsidP="0088200D">
                      <w:pPr>
                        <w:jc w:val="center"/>
                        <w:rPr>
                          <w:rFonts w:ascii="Calibri" w:hAnsi="Calibri"/>
                          <w:color w:val="FFFFFF"/>
                          <w:sz w:val="72"/>
                          <w:szCs w:val="40"/>
                        </w:rPr>
                      </w:pPr>
                      <w:r w:rsidRPr="00E545E2">
                        <w:rPr>
                          <w:rFonts w:ascii="Calibri" w:hAnsi="Calibri"/>
                          <w:color w:val="FFFFFF"/>
                          <w:sz w:val="72"/>
                          <w:szCs w:val="40"/>
                        </w:rPr>
                        <w:t xml:space="preserve">+ </w:t>
                      </w:r>
                      <w:r w:rsidR="00174B0C">
                        <w:rPr>
                          <w:rFonts w:ascii="Calibri" w:hAnsi="Calibri"/>
                          <w:color w:val="FFFFFF"/>
                          <w:sz w:val="72"/>
                          <w:szCs w:val="40"/>
                        </w:rPr>
                        <w:t>7</w:t>
                      </w:r>
                      <w:r>
                        <w:rPr>
                          <w:rFonts w:ascii="Calibri" w:hAnsi="Calibri"/>
                          <w:color w:val="FFFFFF"/>
                          <w:sz w:val="72"/>
                          <w:szCs w:val="40"/>
                        </w:rPr>
                        <w:t>,0</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14:paraId="3C826749" w14:textId="77777777" w:rsidR="003C26B3" w:rsidRPr="0034775B" w:rsidRDefault="003C26B3" w:rsidP="0034775B">
                      <w:pPr>
                        <w:rPr>
                          <w:szCs w:val="40"/>
                        </w:rPr>
                      </w:pPr>
                    </w:p>
                  </w:txbxContent>
                </v:textbox>
                <w10:wrap anchorx="page" anchory="page"/>
                <w10:anchorlock/>
              </v:shape>
            </w:pict>
          </mc:Fallback>
        </mc:AlternateContent>
      </w:r>
      <w:r w:rsidR="00E847F0" w:rsidRPr="00E847F0">
        <w:rPr>
          <w:rFonts w:ascii="Arial" w:hAnsi="Arial" w:cs="Arial"/>
          <w:sz w:val="22"/>
          <w:szCs w:val="22"/>
          <w:lang w:val="en-US"/>
        </w:rPr>
        <w:t>BMW 3</w:t>
      </w:r>
      <w:r w:rsidR="003175C5" w:rsidRPr="003175C5">
        <w:rPr>
          <w:rFonts w:ascii="Arial" w:hAnsi="Arial" w:cs="Arial"/>
          <w:b/>
          <w:sz w:val="22"/>
          <w:szCs w:val="22"/>
          <w:lang w:val="en-US"/>
        </w:rPr>
        <w:t xml:space="preserve"> </w:t>
      </w:r>
      <w:r w:rsidR="003175C5" w:rsidRPr="003175C5">
        <w:rPr>
          <w:rFonts w:ascii="Arial" w:hAnsi="Arial" w:cs="Arial"/>
          <w:sz w:val="22"/>
          <w:szCs w:val="22"/>
          <w:lang w:val="en-US"/>
        </w:rPr>
        <w:t>Series</w:t>
      </w:r>
      <w:r w:rsidR="00E847F0" w:rsidRPr="00E847F0">
        <w:rPr>
          <w:rFonts w:ascii="Arial" w:hAnsi="Arial" w:cs="Arial"/>
          <w:sz w:val="22"/>
          <w:szCs w:val="22"/>
          <w:lang w:val="en-US"/>
        </w:rPr>
        <w:t xml:space="preserve"> F30</w:t>
      </w:r>
      <w:r w:rsidR="003175C5">
        <w:rPr>
          <w:rFonts w:ascii="Arial" w:hAnsi="Arial" w:cs="Arial"/>
          <w:sz w:val="22"/>
          <w:szCs w:val="22"/>
          <w:lang w:val="en-US"/>
        </w:rPr>
        <w:t xml:space="preserve"> Limousine / F31 Touring, from</w:t>
      </w:r>
      <w:r w:rsidR="00E847F0">
        <w:rPr>
          <w:rFonts w:ascii="Arial" w:hAnsi="Arial" w:cs="Arial"/>
          <w:sz w:val="22"/>
          <w:szCs w:val="22"/>
          <w:lang w:val="en-US"/>
        </w:rPr>
        <w:t xml:space="preserve"> 2012 - </w:t>
      </w:r>
      <w:r w:rsidR="00E847F0" w:rsidRPr="00A0175B">
        <w:rPr>
          <w:rFonts w:ascii="Arial" w:hAnsi="Arial" w:cs="Arial"/>
          <w:bCs/>
          <w:sz w:val="22"/>
          <w:szCs w:val="22"/>
          <w:lang w:val="en-US"/>
        </w:rPr>
        <w:t>335i 3.0l 225 kW (N55B30)</w:t>
      </w:r>
    </w:p>
    <w:p w14:paraId="399711F8" w14:textId="407EF789" w:rsidR="00E170C2" w:rsidRPr="00FC0BFB" w:rsidRDefault="00E847F0" w:rsidP="00E847F0">
      <w:pPr>
        <w:jc w:val="center"/>
        <w:rPr>
          <w:rFonts w:ascii="Calibri" w:eastAsiaTheme="minorEastAsia" w:hAnsi="Calibri" w:cs="Arial"/>
          <w:lang w:val="en-US"/>
        </w:rPr>
      </w:pPr>
      <w:r w:rsidRPr="00E847F0">
        <w:rPr>
          <w:rFonts w:ascii="Arial" w:hAnsi="Arial" w:cs="Arial"/>
          <w:sz w:val="22"/>
          <w:szCs w:val="22"/>
          <w:lang w:val="en-US"/>
        </w:rPr>
        <w:t>BMW 4</w:t>
      </w:r>
      <w:r w:rsidR="003175C5" w:rsidRPr="003175C5">
        <w:rPr>
          <w:rFonts w:ascii="Arial" w:hAnsi="Arial" w:cs="Arial"/>
          <w:b/>
          <w:sz w:val="22"/>
          <w:szCs w:val="22"/>
          <w:lang w:val="en-US"/>
        </w:rPr>
        <w:t xml:space="preserve"> </w:t>
      </w:r>
      <w:r w:rsidR="003175C5" w:rsidRPr="003175C5">
        <w:rPr>
          <w:rFonts w:ascii="Arial" w:hAnsi="Arial" w:cs="Arial"/>
          <w:sz w:val="22"/>
          <w:szCs w:val="22"/>
          <w:lang w:val="en-US"/>
        </w:rPr>
        <w:t>Series</w:t>
      </w:r>
      <w:r w:rsidRPr="00E847F0">
        <w:rPr>
          <w:rFonts w:ascii="Arial" w:hAnsi="Arial" w:cs="Arial"/>
          <w:sz w:val="22"/>
          <w:szCs w:val="22"/>
          <w:lang w:val="en-US"/>
        </w:rPr>
        <w:t xml:space="preserve"> F</w:t>
      </w:r>
      <w:r w:rsidR="003175C5">
        <w:rPr>
          <w:rFonts w:ascii="Arial" w:hAnsi="Arial" w:cs="Arial"/>
          <w:sz w:val="22"/>
          <w:szCs w:val="22"/>
          <w:lang w:val="en-US"/>
        </w:rPr>
        <w:t>32 Coupe/ F36 Gran Coupe, from</w:t>
      </w:r>
      <w:r>
        <w:rPr>
          <w:rFonts w:ascii="Arial" w:hAnsi="Arial" w:cs="Arial"/>
          <w:sz w:val="22"/>
          <w:szCs w:val="22"/>
          <w:lang w:val="en-US"/>
        </w:rPr>
        <w:t xml:space="preserve"> 2013 - </w:t>
      </w:r>
      <w:r w:rsidRPr="00E847F0">
        <w:rPr>
          <w:rFonts w:ascii="Arial" w:hAnsi="Arial" w:cs="Arial"/>
          <w:sz w:val="22"/>
          <w:szCs w:val="22"/>
          <w:lang w:val="en-US"/>
        </w:rPr>
        <w:t>435i</w:t>
      </w:r>
      <w:r w:rsidRPr="00A0175B">
        <w:rPr>
          <w:rFonts w:ascii="Arial" w:hAnsi="Arial" w:cs="Arial"/>
          <w:sz w:val="22"/>
          <w:szCs w:val="22"/>
          <w:lang w:val="en-US"/>
        </w:rPr>
        <w:t xml:space="preserve"> 3.0l 225 kW (N55B30)</w:t>
      </w:r>
    </w:p>
    <w:p w14:paraId="7399294A" w14:textId="1896F89A" w:rsidR="00E170C2" w:rsidRPr="00FC0BFB" w:rsidRDefault="00E170C2" w:rsidP="00AA4F25">
      <w:pPr>
        <w:jc w:val="both"/>
        <w:rPr>
          <w:rFonts w:ascii="Calibri" w:eastAsiaTheme="minorEastAsia" w:hAnsi="Calibri" w:cs="Arial"/>
          <w:lang w:val="en-US"/>
        </w:rPr>
      </w:pPr>
    </w:p>
    <w:p w14:paraId="55D1DFB0" w14:textId="01371EC1" w:rsidR="00E170C2" w:rsidRPr="00FC0BFB" w:rsidRDefault="00E170C2" w:rsidP="00AA4F25">
      <w:pPr>
        <w:jc w:val="both"/>
        <w:rPr>
          <w:rFonts w:ascii="Calibri" w:eastAsiaTheme="minorEastAsia" w:hAnsi="Calibri" w:cs="Arial"/>
          <w:lang w:val="en-US"/>
        </w:rPr>
      </w:pPr>
    </w:p>
    <w:p w14:paraId="6F7F3AAD" w14:textId="6EBDACEE" w:rsidR="00E170C2" w:rsidRPr="00FC0BFB" w:rsidRDefault="00E170C2" w:rsidP="00AA4F25">
      <w:pPr>
        <w:jc w:val="both"/>
        <w:rPr>
          <w:rFonts w:ascii="Calibri" w:eastAsiaTheme="minorEastAsia" w:hAnsi="Calibri" w:cs="Arial"/>
          <w:lang w:val="en-US"/>
        </w:rPr>
      </w:pPr>
    </w:p>
    <w:p w14:paraId="7EFAF395" w14:textId="7651F584" w:rsidR="00E170C2" w:rsidRPr="00FC0BFB" w:rsidRDefault="00E170C2" w:rsidP="00AA4F25">
      <w:pPr>
        <w:jc w:val="both"/>
        <w:rPr>
          <w:rFonts w:ascii="Calibri" w:eastAsiaTheme="minorEastAsia" w:hAnsi="Calibri" w:cs="Arial"/>
          <w:lang w:val="en-US"/>
        </w:rPr>
      </w:pPr>
    </w:p>
    <w:p w14:paraId="7C5F9B54" w14:textId="770DFFD9" w:rsidR="00E170C2" w:rsidRPr="00FC0BFB" w:rsidRDefault="00E170C2" w:rsidP="00AA4F25">
      <w:pPr>
        <w:jc w:val="both"/>
        <w:rPr>
          <w:rFonts w:ascii="Calibri" w:eastAsiaTheme="minorEastAsia" w:hAnsi="Calibri" w:cs="Arial"/>
          <w:lang w:val="en-US"/>
        </w:rPr>
      </w:pPr>
    </w:p>
    <w:p w14:paraId="7AD6DD9F" w14:textId="2D50BCF8" w:rsidR="00E170C2" w:rsidRPr="00FC0BFB" w:rsidRDefault="00E170C2" w:rsidP="00AA4F25">
      <w:pPr>
        <w:jc w:val="both"/>
        <w:rPr>
          <w:rFonts w:ascii="Calibri" w:eastAsiaTheme="minorEastAsia" w:hAnsi="Calibri" w:cs="Arial"/>
          <w:lang w:val="en-US"/>
        </w:rPr>
      </w:pPr>
    </w:p>
    <w:p w14:paraId="2001238F" w14:textId="55C21C7D" w:rsidR="00E170C2" w:rsidRPr="00FC0BFB" w:rsidRDefault="0034775B" w:rsidP="00AA4F25">
      <w:pPr>
        <w:jc w:val="both"/>
        <w:rPr>
          <w:rFonts w:ascii="Calibri" w:eastAsiaTheme="minorEastAsia" w:hAnsi="Calibri" w:cs="Arial"/>
          <w:lang w:val="en-US"/>
        </w:rPr>
      </w:pPr>
      <w:r w:rsidRPr="008B3E6A">
        <w:rPr>
          <w:rFonts w:ascii="Calibri" w:eastAsiaTheme="minorEastAsia" w:hAnsi="Calibri" w:cs="Arial"/>
          <w:noProof/>
          <w:lang w:val="en-US" w:eastAsia="de-AT"/>
        </w:rPr>
        <w:br/>
      </w:r>
    </w:p>
    <w:p w14:paraId="40DAAE06" w14:textId="77777777" w:rsidR="00E170C2" w:rsidRPr="00FC0BFB" w:rsidRDefault="00E170C2" w:rsidP="00AA4F25">
      <w:pPr>
        <w:jc w:val="both"/>
        <w:rPr>
          <w:rFonts w:ascii="Calibri" w:eastAsiaTheme="minorEastAsia" w:hAnsi="Calibri" w:cs="Arial"/>
          <w:lang w:val="en-US"/>
        </w:rPr>
      </w:pPr>
    </w:p>
    <w:p w14:paraId="205300D0" w14:textId="0D6E3663" w:rsidR="00E170C2" w:rsidRDefault="00174B0C" w:rsidP="00AA4F25">
      <w:pPr>
        <w:jc w:val="both"/>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678720" behindDoc="1" locked="0" layoutInCell="1" allowOverlap="1" wp14:anchorId="3B0F524B" wp14:editId="58292198">
            <wp:simplePos x="0" y="0"/>
            <wp:positionH relativeFrom="column">
              <wp:posOffset>-1257300</wp:posOffset>
            </wp:positionH>
            <wp:positionV relativeFrom="paragraph">
              <wp:posOffset>108585</wp:posOffset>
            </wp:positionV>
            <wp:extent cx="8528050" cy="4800600"/>
            <wp:effectExtent l="0" t="0" r="6350" b="0"/>
            <wp:wrapNone/>
            <wp:docPr id="4" name="Bild 4" descr="RVK_neu:Kundeninfos:PKW:Kundeninformationen 2016:xx-2016 BMW 335i 435i Downpipe Einschränkung:BMW_4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K_neu:Kundeninfos:PKW:Kundeninformationen 2016:xx-2016 BMW 335i 435i Downpipe Einschränkung:BMW_4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805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2DCDE" w14:textId="522E2C7A" w:rsidR="00F819B2" w:rsidRDefault="00F819B2" w:rsidP="00AA4F25">
      <w:pPr>
        <w:jc w:val="both"/>
        <w:rPr>
          <w:rFonts w:ascii="Calibri" w:eastAsiaTheme="minorEastAsia" w:hAnsi="Calibri" w:cs="Arial"/>
          <w:lang w:val="en-US"/>
        </w:rPr>
      </w:pPr>
    </w:p>
    <w:p w14:paraId="24EFF80F" w14:textId="77777777" w:rsidR="00F819B2" w:rsidRPr="00FC0BFB" w:rsidRDefault="00F819B2" w:rsidP="00AA4F25">
      <w:pPr>
        <w:jc w:val="both"/>
        <w:rPr>
          <w:rFonts w:ascii="Calibri" w:eastAsiaTheme="minorEastAsia" w:hAnsi="Calibri" w:cs="Arial"/>
          <w:lang w:val="en-US"/>
        </w:rPr>
      </w:pPr>
    </w:p>
    <w:p w14:paraId="250C0EE6" w14:textId="029C0E40" w:rsidR="00E170C2" w:rsidRPr="00FC0BFB" w:rsidRDefault="00E170C2" w:rsidP="00AA4F25">
      <w:pPr>
        <w:jc w:val="both"/>
        <w:rPr>
          <w:rFonts w:ascii="Calibri" w:eastAsiaTheme="minorEastAsia" w:hAnsi="Calibri" w:cs="Arial"/>
          <w:lang w:val="en-US"/>
        </w:rPr>
      </w:pPr>
    </w:p>
    <w:p w14:paraId="5AA450EA" w14:textId="77777777" w:rsidR="00E170C2" w:rsidRPr="00FC0BFB" w:rsidRDefault="00E170C2" w:rsidP="00AA4F25">
      <w:pPr>
        <w:jc w:val="both"/>
        <w:rPr>
          <w:rFonts w:ascii="Calibri" w:eastAsiaTheme="minorEastAsia" w:hAnsi="Calibri" w:cs="Arial"/>
          <w:lang w:val="en-US"/>
        </w:rPr>
      </w:pPr>
    </w:p>
    <w:p w14:paraId="6CC10629" w14:textId="77777777" w:rsidR="00E170C2" w:rsidRPr="00FC0BFB" w:rsidRDefault="00E170C2" w:rsidP="00AA4F25">
      <w:pPr>
        <w:jc w:val="both"/>
        <w:rPr>
          <w:rFonts w:ascii="Calibri" w:eastAsiaTheme="minorEastAsia" w:hAnsi="Calibri" w:cs="Arial"/>
          <w:lang w:val="en-US"/>
        </w:rPr>
      </w:pPr>
    </w:p>
    <w:p w14:paraId="441634FA" w14:textId="77777777" w:rsidR="00E170C2" w:rsidRPr="00FC0BFB" w:rsidRDefault="00E170C2" w:rsidP="00AA4F25">
      <w:pPr>
        <w:jc w:val="both"/>
        <w:rPr>
          <w:rFonts w:ascii="Calibri" w:eastAsiaTheme="minorEastAsia" w:hAnsi="Calibri" w:cs="Arial"/>
          <w:lang w:val="en-US"/>
        </w:rPr>
      </w:pPr>
    </w:p>
    <w:p w14:paraId="22FB2BD2" w14:textId="77777777" w:rsidR="00E170C2" w:rsidRPr="00FC0BFB" w:rsidRDefault="00E170C2" w:rsidP="00AA4F25">
      <w:pPr>
        <w:jc w:val="both"/>
        <w:rPr>
          <w:rFonts w:ascii="Calibri" w:eastAsiaTheme="minorEastAsia" w:hAnsi="Calibri" w:cs="Arial"/>
          <w:lang w:val="en-US"/>
        </w:rPr>
      </w:pPr>
    </w:p>
    <w:p w14:paraId="18CCD854" w14:textId="77777777" w:rsidR="00E170C2" w:rsidRPr="00FC0BFB" w:rsidRDefault="00E170C2" w:rsidP="00AA4F25">
      <w:pPr>
        <w:jc w:val="both"/>
        <w:rPr>
          <w:rFonts w:ascii="Calibri" w:eastAsiaTheme="minorEastAsia" w:hAnsi="Calibri" w:cs="Arial"/>
          <w:lang w:val="en-US"/>
        </w:rPr>
      </w:pPr>
    </w:p>
    <w:p w14:paraId="0593DB79" w14:textId="77777777" w:rsidR="00E170C2" w:rsidRPr="00FC0BFB" w:rsidRDefault="00E170C2" w:rsidP="00AA4F25">
      <w:pPr>
        <w:jc w:val="both"/>
        <w:rPr>
          <w:rFonts w:ascii="Calibri" w:eastAsiaTheme="minorEastAsia" w:hAnsi="Calibri" w:cs="Arial"/>
          <w:lang w:val="en-US"/>
        </w:rPr>
      </w:pPr>
    </w:p>
    <w:p w14:paraId="145752FA" w14:textId="77777777" w:rsidR="00E170C2" w:rsidRPr="00FC0BFB" w:rsidRDefault="00E170C2" w:rsidP="00AA4F25">
      <w:pPr>
        <w:jc w:val="both"/>
        <w:rPr>
          <w:rFonts w:ascii="Calibri" w:eastAsiaTheme="minorEastAsia" w:hAnsi="Calibri" w:cs="Arial"/>
          <w:lang w:val="en-US"/>
        </w:rPr>
      </w:pPr>
    </w:p>
    <w:p w14:paraId="75170620" w14:textId="77777777" w:rsidR="00E170C2" w:rsidRPr="00FC0BFB" w:rsidRDefault="00E170C2" w:rsidP="00AA4F25">
      <w:pPr>
        <w:jc w:val="both"/>
        <w:rPr>
          <w:rFonts w:ascii="Calibri" w:eastAsiaTheme="minorEastAsia" w:hAnsi="Calibri" w:cs="Arial"/>
          <w:lang w:val="en-US"/>
        </w:rPr>
      </w:pPr>
    </w:p>
    <w:p w14:paraId="0F52FA81" w14:textId="77777777" w:rsidR="00E170C2" w:rsidRPr="00FC0BFB" w:rsidRDefault="00E170C2" w:rsidP="00AA4F25">
      <w:pPr>
        <w:jc w:val="both"/>
        <w:rPr>
          <w:rFonts w:ascii="Calibri" w:eastAsiaTheme="minorEastAsia" w:hAnsi="Calibri" w:cs="Arial"/>
          <w:lang w:val="en-US"/>
        </w:rPr>
      </w:pPr>
    </w:p>
    <w:p w14:paraId="7D60EA85" w14:textId="43954A82" w:rsidR="00E170C2" w:rsidRPr="00FC0BFB" w:rsidRDefault="00E170C2" w:rsidP="00AA4F25">
      <w:pPr>
        <w:jc w:val="both"/>
        <w:rPr>
          <w:rFonts w:ascii="Calibri" w:eastAsiaTheme="minorEastAsia" w:hAnsi="Calibri" w:cs="Arial"/>
          <w:lang w:val="en-US"/>
        </w:rPr>
      </w:pPr>
    </w:p>
    <w:p w14:paraId="0A11F159" w14:textId="77777777" w:rsidR="00E170C2" w:rsidRPr="00FC0BFB" w:rsidRDefault="00E170C2" w:rsidP="00AA4F25">
      <w:pPr>
        <w:jc w:val="both"/>
        <w:rPr>
          <w:rFonts w:ascii="Calibri" w:eastAsiaTheme="minorEastAsia" w:hAnsi="Calibri" w:cs="Arial"/>
          <w:lang w:val="en-US"/>
        </w:rPr>
      </w:pPr>
    </w:p>
    <w:p w14:paraId="6D648EB7" w14:textId="77777777" w:rsidR="00E170C2" w:rsidRPr="00FC0BFB" w:rsidRDefault="00E170C2" w:rsidP="00AA4F25">
      <w:pPr>
        <w:jc w:val="both"/>
        <w:rPr>
          <w:rFonts w:ascii="Calibri" w:eastAsiaTheme="minorEastAsia" w:hAnsi="Calibri" w:cs="Arial"/>
          <w:lang w:val="en-US"/>
        </w:rPr>
      </w:pPr>
    </w:p>
    <w:p w14:paraId="45C3E2D7" w14:textId="0856DBBE" w:rsidR="00E170C2" w:rsidRPr="00FC0BFB" w:rsidRDefault="00E170C2" w:rsidP="00AA4F25">
      <w:pPr>
        <w:jc w:val="both"/>
        <w:rPr>
          <w:rFonts w:ascii="Calibri" w:eastAsiaTheme="minorEastAsia" w:hAnsi="Calibri" w:cs="Arial"/>
          <w:lang w:val="en-US"/>
        </w:rPr>
      </w:pPr>
    </w:p>
    <w:p w14:paraId="06E21C5D" w14:textId="77777777" w:rsidR="00E170C2" w:rsidRPr="00FC0BFB" w:rsidRDefault="00E170C2" w:rsidP="00AA4F25">
      <w:pPr>
        <w:jc w:val="both"/>
        <w:rPr>
          <w:rFonts w:ascii="Calibri" w:eastAsiaTheme="minorEastAsia" w:hAnsi="Calibri" w:cs="Arial"/>
          <w:lang w:val="en-US"/>
        </w:rPr>
      </w:pPr>
    </w:p>
    <w:p w14:paraId="2B66CF7D" w14:textId="77777777" w:rsidR="00E170C2" w:rsidRPr="00FC0BFB" w:rsidRDefault="00E170C2" w:rsidP="00AA4F25">
      <w:pPr>
        <w:jc w:val="both"/>
        <w:rPr>
          <w:rFonts w:ascii="Calibri" w:eastAsiaTheme="minorEastAsia" w:hAnsi="Calibri" w:cs="Arial"/>
          <w:lang w:val="en-US"/>
        </w:rPr>
      </w:pPr>
    </w:p>
    <w:p w14:paraId="2232AEA0" w14:textId="77777777" w:rsidR="00E170C2" w:rsidRPr="00FC0BFB" w:rsidRDefault="00E170C2" w:rsidP="00AA4F25">
      <w:pPr>
        <w:jc w:val="both"/>
        <w:rPr>
          <w:rFonts w:ascii="Calibri" w:eastAsiaTheme="minorEastAsia" w:hAnsi="Calibri" w:cs="Arial"/>
          <w:lang w:val="en-US"/>
        </w:rPr>
      </w:pPr>
    </w:p>
    <w:p w14:paraId="0D61FD28" w14:textId="7ED8B276" w:rsidR="00E170C2" w:rsidRPr="00FC0BFB" w:rsidRDefault="00E170C2" w:rsidP="00AA4F25">
      <w:pPr>
        <w:jc w:val="both"/>
        <w:rPr>
          <w:rFonts w:ascii="Calibri" w:eastAsiaTheme="minorEastAsia" w:hAnsi="Calibri" w:cs="Arial"/>
          <w:lang w:val="en-US"/>
        </w:rPr>
      </w:pPr>
    </w:p>
    <w:p w14:paraId="03399085" w14:textId="77777777" w:rsidR="00E170C2" w:rsidRPr="00FC0BFB" w:rsidRDefault="00E170C2" w:rsidP="00AA4F25">
      <w:pPr>
        <w:jc w:val="both"/>
        <w:rPr>
          <w:rFonts w:ascii="Calibri" w:eastAsiaTheme="minorEastAsia" w:hAnsi="Calibri" w:cs="Arial"/>
          <w:lang w:val="en-US"/>
        </w:rPr>
      </w:pPr>
    </w:p>
    <w:p w14:paraId="410A4587" w14:textId="77777777" w:rsidR="00174B0C" w:rsidRDefault="00174B0C" w:rsidP="00E170C2">
      <w:pPr>
        <w:rPr>
          <w:rFonts w:ascii="Calibri" w:eastAsiaTheme="minorEastAsia" w:hAnsi="Calibri" w:cs="Arial"/>
          <w:lang w:val="en-US"/>
        </w:rPr>
      </w:pPr>
    </w:p>
    <w:p w14:paraId="5BDB7119" w14:textId="2C92D0C2" w:rsidR="00EA35C1" w:rsidRDefault="00E847F0" w:rsidP="00E170C2">
      <w:pPr>
        <w:rPr>
          <w:lang w:val="en-US"/>
        </w:rPr>
      </w:pPr>
      <w:r>
        <w:rPr>
          <w:lang w:val="en-US"/>
        </w:rPr>
        <w:br/>
      </w:r>
      <w:r>
        <w:rPr>
          <w:lang w:val="en-US"/>
        </w:rPr>
        <w:br/>
      </w:r>
    </w:p>
    <w:p w14:paraId="4CB4ED78" w14:textId="5360F2C2" w:rsidR="00174B0C" w:rsidRDefault="00174B0C" w:rsidP="00E170C2">
      <w:pPr>
        <w:rPr>
          <w:lang w:val="en-US"/>
        </w:rPr>
      </w:pPr>
    </w:p>
    <w:p w14:paraId="5406E8F6" w14:textId="344ADB41" w:rsidR="00174B0C" w:rsidRDefault="00174B0C" w:rsidP="00E170C2">
      <w:pPr>
        <w:rPr>
          <w:lang w:val="en-US"/>
        </w:rPr>
      </w:pPr>
    </w:p>
    <w:p w14:paraId="69942A4F" w14:textId="5E941686" w:rsidR="00174B0C" w:rsidRDefault="00174B0C" w:rsidP="00E170C2">
      <w:pPr>
        <w:rPr>
          <w:lang w:val="en-US"/>
        </w:rPr>
      </w:pPr>
      <w:r>
        <w:rPr>
          <w:noProof/>
        </w:rPr>
        <w:drawing>
          <wp:anchor distT="0" distB="0" distL="114300" distR="114300" simplePos="0" relativeHeight="251680768" behindDoc="1" locked="0" layoutInCell="1" allowOverlap="1" wp14:anchorId="698F2708" wp14:editId="323A5C27">
            <wp:simplePos x="0" y="0"/>
            <wp:positionH relativeFrom="column">
              <wp:posOffset>3086100</wp:posOffset>
            </wp:positionH>
            <wp:positionV relativeFrom="paragraph">
              <wp:posOffset>106680</wp:posOffset>
            </wp:positionV>
            <wp:extent cx="3060700" cy="2625090"/>
            <wp:effectExtent l="0" t="0" r="12700" b="0"/>
            <wp:wrapNone/>
            <wp:docPr id="19" name="Bild 19" descr="RVK_neu:Kundeninfos:PKW:Kundeninformationen 2016:xx-2016 BMW 335i 435i Downpipe Einschränkung:088014-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K_neu:Kundeninfos:PKW:Kundeninformationen 2016:xx-2016 BMW 335i 435i Downpipe Einschränkung:088014-110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040" t="465" r="20649" b="-19"/>
                    <a:stretch/>
                  </pic:blipFill>
                  <pic:spPr bwMode="auto">
                    <a:xfrm>
                      <a:off x="0" y="0"/>
                      <a:ext cx="3060700" cy="262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7BE638B" wp14:editId="011CD39B">
            <wp:simplePos x="0" y="0"/>
            <wp:positionH relativeFrom="column">
              <wp:posOffset>-571500</wp:posOffset>
            </wp:positionH>
            <wp:positionV relativeFrom="paragraph">
              <wp:posOffset>106680</wp:posOffset>
            </wp:positionV>
            <wp:extent cx="2984500" cy="2628900"/>
            <wp:effectExtent l="0" t="0" r="12700" b="12700"/>
            <wp:wrapNone/>
            <wp:docPr id="6" name="Bild 6" descr="RVK_neu:Kundeninfos:PKW:Kundeninformationen 2016:xx-2016 BMW 335i 435i Downpipe Einschränkung:086512-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VK_neu:Kundeninfos:PKW:Kundeninformationen 2016:xx-2016 BMW 335i 435i Downpipe Einschränkung:086512-11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991" r="15770"/>
                    <a:stretch/>
                  </pic:blipFill>
                  <pic:spPr bwMode="auto">
                    <a:xfrm>
                      <a:off x="0" y="0"/>
                      <a:ext cx="29845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7F635" w14:textId="257579F9" w:rsidR="00174B0C" w:rsidRDefault="00174B0C" w:rsidP="00E170C2">
      <w:pPr>
        <w:rPr>
          <w:lang w:val="en-US"/>
        </w:rPr>
      </w:pPr>
    </w:p>
    <w:p w14:paraId="3C1D4378" w14:textId="77777777" w:rsidR="00174B0C" w:rsidRDefault="00174B0C" w:rsidP="00E170C2">
      <w:pPr>
        <w:rPr>
          <w:lang w:val="en-US"/>
        </w:rPr>
      </w:pPr>
    </w:p>
    <w:p w14:paraId="49B221F1" w14:textId="77777777" w:rsidR="00174B0C" w:rsidRDefault="00174B0C" w:rsidP="00E170C2">
      <w:pPr>
        <w:rPr>
          <w:lang w:val="en-US"/>
        </w:rPr>
      </w:pPr>
    </w:p>
    <w:p w14:paraId="51CD021A" w14:textId="77777777" w:rsidR="00174B0C" w:rsidRDefault="00174B0C" w:rsidP="00E170C2">
      <w:pPr>
        <w:rPr>
          <w:lang w:val="en-US"/>
        </w:rPr>
      </w:pPr>
    </w:p>
    <w:p w14:paraId="40D67A55" w14:textId="77777777" w:rsidR="00174B0C" w:rsidRDefault="00174B0C" w:rsidP="00E170C2">
      <w:pPr>
        <w:rPr>
          <w:lang w:val="en-US"/>
        </w:rPr>
      </w:pPr>
    </w:p>
    <w:p w14:paraId="548E902C" w14:textId="750F148B" w:rsidR="00174B0C" w:rsidRDefault="00174B0C" w:rsidP="00E170C2">
      <w:pPr>
        <w:rPr>
          <w:lang w:val="en-US"/>
        </w:rPr>
      </w:pPr>
    </w:p>
    <w:p w14:paraId="7C3DBA7A" w14:textId="09A22E9F" w:rsidR="00174B0C" w:rsidRDefault="00174B0C" w:rsidP="00E170C2">
      <w:pPr>
        <w:rPr>
          <w:lang w:val="en-US"/>
        </w:rPr>
      </w:pPr>
    </w:p>
    <w:p w14:paraId="6727D9FF" w14:textId="77777777" w:rsidR="00174B0C" w:rsidRDefault="00174B0C" w:rsidP="00E170C2">
      <w:pPr>
        <w:rPr>
          <w:lang w:val="en-US"/>
        </w:rPr>
      </w:pPr>
    </w:p>
    <w:p w14:paraId="7EE2F941" w14:textId="77777777" w:rsidR="00174B0C" w:rsidRDefault="00174B0C" w:rsidP="00E170C2">
      <w:pPr>
        <w:rPr>
          <w:lang w:val="en-US"/>
        </w:rPr>
      </w:pPr>
    </w:p>
    <w:p w14:paraId="3CAB3D96" w14:textId="77777777" w:rsidR="00174B0C" w:rsidRDefault="00174B0C" w:rsidP="00E170C2">
      <w:pPr>
        <w:rPr>
          <w:lang w:val="en-US"/>
        </w:rPr>
      </w:pPr>
    </w:p>
    <w:p w14:paraId="45374185" w14:textId="77777777" w:rsidR="00174B0C" w:rsidRDefault="00174B0C" w:rsidP="00E170C2">
      <w:pPr>
        <w:rPr>
          <w:lang w:val="en-US"/>
        </w:rPr>
      </w:pPr>
    </w:p>
    <w:p w14:paraId="73D958B7" w14:textId="77777777" w:rsidR="00174B0C" w:rsidRDefault="00174B0C" w:rsidP="00E170C2">
      <w:pPr>
        <w:rPr>
          <w:lang w:val="en-US"/>
        </w:rPr>
      </w:pPr>
    </w:p>
    <w:p w14:paraId="742D56AB" w14:textId="77777777" w:rsidR="00174B0C" w:rsidRDefault="00174B0C" w:rsidP="00E170C2">
      <w:pPr>
        <w:rPr>
          <w:lang w:val="en-US"/>
        </w:rPr>
      </w:pPr>
    </w:p>
    <w:p w14:paraId="0A62D76F" w14:textId="244ACDAC" w:rsidR="00174B0C" w:rsidRDefault="00174B0C" w:rsidP="00E170C2">
      <w:pPr>
        <w:rPr>
          <w:lang w:val="en-US"/>
        </w:rPr>
      </w:pPr>
    </w:p>
    <w:p w14:paraId="0CEF73CD" w14:textId="0449C10F" w:rsidR="00174B0C" w:rsidRDefault="00174B0C" w:rsidP="00E170C2">
      <w:pPr>
        <w:rPr>
          <w:lang w:val="en-US"/>
        </w:rPr>
      </w:pPr>
    </w:p>
    <w:p w14:paraId="593A34F8" w14:textId="4F8D0A6B" w:rsidR="00174B0C" w:rsidRDefault="00174B0C" w:rsidP="00E170C2">
      <w:pPr>
        <w:rPr>
          <w:lang w:val="en-US"/>
        </w:rPr>
      </w:pPr>
      <w:r w:rsidRPr="00B21753">
        <w:rPr>
          <w:rFonts w:ascii="Arial" w:hAnsi="Arial" w:cs="Arial"/>
          <w:noProof/>
          <w:sz w:val="22"/>
          <w:szCs w:val="22"/>
        </w:rPr>
        <mc:AlternateContent>
          <mc:Choice Requires="wps">
            <w:drawing>
              <wp:anchor distT="0" distB="0" distL="114300" distR="114300" simplePos="0" relativeHeight="251682816" behindDoc="0" locked="0" layoutInCell="1" allowOverlap="1" wp14:anchorId="129DCFFD" wp14:editId="5D60D0D5">
                <wp:simplePos x="0" y="0"/>
                <wp:positionH relativeFrom="margin">
                  <wp:posOffset>3543300</wp:posOffset>
                </wp:positionH>
                <wp:positionV relativeFrom="paragraph">
                  <wp:posOffset>45720</wp:posOffset>
                </wp:positionV>
                <wp:extent cx="2057400" cy="228600"/>
                <wp:effectExtent l="0" t="0" r="25400" b="2540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EE36EC3" w14:textId="2DF8B858" w:rsidR="003C26B3" w:rsidRPr="0082392E" w:rsidRDefault="003C26B3" w:rsidP="002930E7">
                            <w:pPr>
                              <w:jc w:val="center"/>
                              <w:rPr>
                                <w:rFonts w:ascii="Calibri" w:hAnsi="Calibri" w:cs="Arial"/>
                                <w:b/>
                                <w:sz w:val="28"/>
                                <w:szCs w:val="28"/>
                              </w:rPr>
                            </w:pPr>
                            <w:r w:rsidRPr="00A0175B">
                              <w:rPr>
                                <w:rFonts w:ascii="Arial" w:hAnsi="Arial" w:cs="Arial"/>
                                <w:b/>
                                <w:bCs/>
                                <w:sz w:val="22"/>
                                <w:szCs w:val="22"/>
                              </w:rPr>
                              <w:t>088014 1100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8" type="#_x0000_t202" style="position:absolute;margin-left:279pt;margin-top:3.6pt;width:162pt;height:1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">
                <v:textbox>
                  <w:txbxContent>
                    <w:p w14:paraId="3EE36EC3" w14:textId="2DF8B858" w:rsidR="003C26B3" w:rsidRPr="0082392E" w:rsidRDefault="003C26B3" w:rsidP="002930E7">
                      <w:pPr>
                        <w:jc w:val="center"/>
                        <w:rPr>
                          <w:rFonts w:ascii="Calibri" w:hAnsi="Calibri" w:cs="Arial"/>
                          <w:b/>
                          <w:sz w:val="28"/>
                          <w:szCs w:val="28"/>
                        </w:rPr>
                      </w:pPr>
                      <w:r w:rsidRPr="00A0175B">
                        <w:rPr>
                          <w:rFonts w:ascii="Arial" w:hAnsi="Arial" w:cs="Arial"/>
                          <w:b/>
                          <w:bCs/>
                          <w:sz w:val="22"/>
                          <w:szCs w:val="22"/>
                        </w:rPr>
                        <w:t>088014 1100</w:t>
                      </w:r>
                    </w:p>
                  </w:txbxContent>
                </v:textbox>
                <w10:wrap anchorx="margin"/>
              </v:shape>
            </w:pict>
          </mc:Fallback>
        </mc:AlternateContent>
      </w:r>
      <w:r w:rsidRPr="00B21753">
        <w:rPr>
          <w:rFonts w:ascii="Arial" w:hAnsi="Arial" w:cs="Arial"/>
          <w:noProof/>
          <w:sz w:val="22"/>
          <w:szCs w:val="22"/>
        </w:rPr>
        <mc:AlternateContent>
          <mc:Choice Requires="wps">
            <w:drawing>
              <wp:anchor distT="0" distB="0" distL="114300" distR="114300" simplePos="0" relativeHeight="251667456" behindDoc="0" locked="0" layoutInCell="1" allowOverlap="1" wp14:anchorId="2E8266F5" wp14:editId="75382810">
                <wp:simplePos x="0" y="0"/>
                <wp:positionH relativeFrom="margin">
                  <wp:posOffset>-228600</wp:posOffset>
                </wp:positionH>
                <wp:positionV relativeFrom="paragraph">
                  <wp:posOffset>45720</wp:posOffset>
                </wp:positionV>
                <wp:extent cx="2057400" cy="228600"/>
                <wp:effectExtent l="0" t="0" r="25400" b="2540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4268B860" w14:textId="76FA767A" w:rsidR="003C26B3" w:rsidRPr="0082392E" w:rsidRDefault="003C26B3" w:rsidP="00EA35C1">
                            <w:pPr>
                              <w:jc w:val="center"/>
                              <w:rPr>
                                <w:rFonts w:ascii="Calibri" w:hAnsi="Calibri" w:cs="Arial"/>
                                <w:b/>
                                <w:sz w:val="28"/>
                                <w:szCs w:val="28"/>
                              </w:rPr>
                            </w:pPr>
                            <w:r w:rsidRPr="00A0175B">
                              <w:rPr>
                                <w:rFonts w:ascii="Arial" w:hAnsi="Arial" w:cs="Arial"/>
                                <w:b/>
                                <w:bCs/>
                                <w:sz w:val="22"/>
                                <w:szCs w:val="22"/>
                              </w:rPr>
                              <w:t>086512 1100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29" type="#_x0000_t202" style="position:absolute;margin-left:-17.95pt;margin-top:3.6pt;width:162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">
                <v:textbox>
                  <w:txbxContent>
                    <w:p w14:paraId="4268B860" w14:textId="76FA767A" w:rsidR="003C26B3" w:rsidRPr="0082392E" w:rsidRDefault="003C26B3" w:rsidP="00EA35C1">
                      <w:pPr>
                        <w:jc w:val="center"/>
                        <w:rPr>
                          <w:rFonts w:ascii="Calibri" w:hAnsi="Calibri" w:cs="Arial"/>
                          <w:b/>
                          <w:sz w:val="28"/>
                          <w:szCs w:val="28"/>
                        </w:rPr>
                      </w:pPr>
                      <w:r w:rsidRPr="00A0175B">
                        <w:rPr>
                          <w:rFonts w:ascii="Arial" w:hAnsi="Arial" w:cs="Arial"/>
                          <w:b/>
                          <w:bCs/>
                          <w:sz w:val="22"/>
                          <w:szCs w:val="22"/>
                        </w:rPr>
                        <w:t>086512 1100</w:t>
                      </w:r>
                    </w:p>
                  </w:txbxContent>
                </v:textbox>
                <w10:wrap anchorx="margin"/>
              </v:shape>
            </w:pict>
          </mc:Fallback>
        </mc:AlternateContent>
      </w:r>
    </w:p>
    <w:p w14:paraId="290F0276" w14:textId="315CC8B8" w:rsidR="00174B0C" w:rsidRDefault="00174B0C" w:rsidP="00E170C2">
      <w:pPr>
        <w:rPr>
          <w:lang w:val="en-US"/>
        </w:rPr>
      </w:pPr>
    </w:p>
    <w:p w14:paraId="3FDE1FB7" w14:textId="2647F0F4" w:rsidR="00174B0C" w:rsidRDefault="00174B0C" w:rsidP="00E170C2">
      <w:pPr>
        <w:rPr>
          <w:lang w:val="en-US"/>
        </w:rPr>
      </w:pPr>
    </w:p>
    <w:p w14:paraId="477387D2" w14:textId="77777777" w:rsidR="00174B0C" w:rsidRDefault="00174B0C" w:rsidP="00E170C2">
      <w:pPr>
        <w:rPr>
          <w:lang w:val="en-US"/>
        </w:rPr>
      </w:pPr>
    </w:p>
    <w:p w14:paraId="362E630C" w14:textId="77777777" w:rsidR="00174B0C" w:rsidRDefault="00174B0C" w:rsidP="00E170C2">
      <w:pPr>
        <w:rPr>
          <w:lang w:val="en-US"/>
        </w:rPr>
      </w:pPr>
    </w:p>
    <w:p w14:paraId="2C9AA272" w14:textId="77777777" w:rsidR="00174B0C" w:rsidRDefault="00174B0C" w:rsidP="00E170C2">
      <w:pPr>
        <w:rPr>
          <w:lang w:val="en-US"/>
        </w:rPr>
      </w:pPr>
    </w:p>
    <w:p w14:paraId="4356B626" w14:textId="77777777" w:rsidR="00174B0C" w:rsidRDefault="00174B0C" w:rsidP="00E170C2">
      <w:pPr>
        <w:rPr>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513"/>
        <w:gridCol w:w="1422"/>
      </w:tblGrid>
      <w:tr w:rsidR="003175C5" w:rsidRPr="0066436F" w14:paraId="6376600A" w14:textId="77777777" w:rsidTr="00CC6C0C">
        <w:trPr>
          <w:trHeight w:val="416"/>
        </w:trPr>
        <w:tc>
          <w:tcPr>
            <w:tcW w:w="10915" w:type="dxa"/>
            <w:gridSpan w:val="3"/>
            <w:tcBorders>
              <w:right w:val="single" w:sz="4" w:space="0" w:color="auto"/>
            </w:tcBorders>
            <w:shd w:val="clear" w:color="auto" w:fill="E6E6E6"/>
            <w:vAlign w:val="center"/>
          </w:tcPr>
          <w:p w14:paraId="3B55BE68" w14:textId="77777777" w:rsidR="003175C5" w:rsidRPr="00A0175B" w:rsidRDefault="003175C5" w:rsidP="00CC6C0C">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3175C5" w:rsidRPr="00374285" w14:paraId="4E6E5826" w14:textId="77777777" w:rsidTr="00CC6C0C">
        <w:trPr>
          <w:trHeight w:val="570"/>
        </w:trPr>
        <w:tc>
          <w:tcPr>
            <w:tcW w:w="10915" w:type="dxa"/>
            <w:gridSpan w:val="3"/>
            <w:tcBorders>
              <w:bottom w:val="single" w:sz="4" w:space="0" w:color="auto"/>
              <w:right w:val="single" w:sz="4" w:space="0" w:color="auto"/>
            </w:tcBorders>
            <w:vAlign w:val="center"/>
          </w:tcPr>
          <w:p w14:paraId="4F4F4BAE" w14:textId="77777777" w:rsidR="003175C5" w:rsidRPr="00A0175B" w:rsidRDefault="003175C5" w:rsidP="00CC6C0C">
            <w:pPr>
              <w:rPr>
                <w:rFonts w:ascii="Arial" w:hAnsi="Arial" w:cs="Arial"/>
                <w:b/>
                <w:bCs/>
                <w:sz w:val="22"/>
                <w:szCs w:val="22"/>
                <w:lang w:val="en-US"/>
              </w:rPr>
            </w:pPr>
            <w:r>
              <w:rPr>
                <w:rFonts w:ascii="Arial" w:hAnsi="Arial" w:cs="Arial"/>
                <w:b/>
                <w:sz w:val="22"/>
                <w:szCs w:val="22"/>
                <w:lang w:val="en-US"/>
              </w:rPr>
              <w:t>BMW 3 Series</w:t>
            </w:r>
            <w:r w:rsidRPr="00A0175B">
              <w:rPr>
                <w:rFonts w:ascii="Arial" w:hAnsi="Arial" w:cs="Arial"/>
                <w:b/>
                <w:sz w:val="22"/>
                <w:szCs w:val="22"/>
                <w:lang w:val="en-US"/>
              </w:rPr>
              <w:t xml:space="preserve"> F30</w:t>
            </w:r>
            <w:r>
              <w:rPr>
                <w:rFonts w:ascii="Arial" w:hAnsi="Arial" w:cs="Arial"/>
                <w:b/>
                <w:sz w:val="22"/>
                <w:szCs w:val="22"/>
                <w:lang w:val="en-US"/>
              </w:rPr>
              <w:t xml:space="preserve"> Sedan</w:t>
            </w:r>
            <w:r w:rsidRPr="00A0175B">
              <w:rPr>
                <w:rFonts w:ascii="Arial" w:hAnsi="Arial" w:cs="Arial"/>
                <w:b/>
                <w:sz w:val="22"/>
                <w:szCs w:val="22"/>
                <w:lang w:val="en-US"/>
              </w:rPr>
              <w:t xml:space="preserve"> / F31 Touring, 2012=&gt; &lt;=7/2014</w:t>
            </w:r>
          </w:p>
          <w:p w14:paraId="30172934" w14:textId="77777777" w:rsidR="003175C5" w:rsidRPr="00A0175B" w:rsidRDefault="003175C5" w:rsidP="00CC6C0C">
            <w:pPr>
              <w:rPr>
                <w:rFonts w:ascii="Arial" w:hAnsi="Arial" w:cs="Arial"/>
                <w:bCs/>
                <w:sz w:val="22"/>
                <w:szCs w:val="22"/>
                <w:lang w:val="en-US"/>
              </w:rPr>
            </w:pPr>
            <w:r w:rsidRPr="00A0175B">
              <w:rPr>
                <w:rFonts w:ascii="Arial" w:hAnsi="Arial" w:cs="Arial"/>
                <w:bCs/>
                <w:sz w:val="22"/>
                <w:szCs w:val="22"/>
                <w:lang w:val="en-US"/>
              </w:rPr>
              <w:t>335i 3.0l 225 kW (N55B30)</w:t>
            </w:r>
          </w:p>
          <w:p w14:paraId="03948550" w14:textId="77777777" w:rsidR="003175C5" w:rsidRPr="00A0175B" w:rsidRDefault="003175C5" w:rsidP="00CC6C0C">
            <w:pPr>
              <w:jc w:val="both"/>
              <w:rPr>
                <w:rFonts w:ascii="Arial" w:hAnsi="Arial" w:cs="Arial"/>
                <w:b/>
                <w:sz w:val="22"/>
                <w:szCs w:val="22"/>
                <w:lang w:val="en-US"/>
              </w:rPr>
            </w:pPr>
            <w:r>
              <w:rPr>
                <w:rFonts w:ascii="Arial" w:hAnsi="Arial" w:cs="Arial"/>
                <w:b/>
                <w:sz w:val="22"/>
                <w:szCs w:val="22"/>
                <w:lang w:val="en-US"/>
              </w:rPr>
              <w:t>BMW 4 Series</w:t>
            </w:r>
            <w:r w:rsidRPr="00A0175B">
              <w:rPr>
                <w:rFonts w:ascii="Arial" w:hAnsi="Arial" w:cs="Arial"/>
                <w:b/>
                <w:sz w:val="22"/>
                <w:szCs w:val="22"/>
                <w:lang w:val="en-US"/>
              </w:rPr>
              <w:t xml:space="preserve"> F32 Coupe/ F36 Gran Coupe, 2013=&gt; &lt;=7/2014</w:t>
            </w:r>
          </w:p>
          <w:p w14:paraId="73CB043C" w14:textId="77777777" w:rsidR="003175C5" w:rsidRPr="00A0175B" w:rsidRDefault="003175C5" w:rsidP="00CC6C0C">
            <w:pPr>
              <w:jc w:val="both"/>
              <w:rPr>
                <w:rFonts w:ascii="Arial" w:hAnsi="Arial" w:cs="Arial"/>
                <w:sz w:val="22"/>
                <w:szCs w:val="22"/>
                <w:lang w:val="en-US"/>
              </w:rPr>
            </w:pPr>
            <w:r w:rsidRPr="00A0175B">
              <w:rPr>
                <w:rFonts w:ascii="Arial" w:hAnsi="Arial" w:cs="Arial"/>
                <w:sz w:val="22"/>
                <w:szCs w:val="22"/>
                <w:lang w:val="en-US"/>
              </w:rPr>
              <w:t>435i 3.0l 225 kW (N55B30)</w:t>
            </w:r>
          </w:p>
        </w:tc>
      </w:tr>
      <w:tr w:rsidR="003175C5" w:rsidRPr="0066436F" w14:paraId="7039828A" w14:textId="77777777" w:rsidTr="00CC6C0C">
        <w:trPr>
          <w:trHeight w:val="411"/>
        </w:trPr>
        <w:tc>
          <w:tcPr>
            <w:tcW w:w="1980" w:type="dxa"/>
            <w:tcBorders>
              <w:right w:val="single" w:sz="4" w:space="0" w:color="auto"/>
            </w:tcBorders>
            <w:shd w:val="clear" w:color="auto" w:fill="E6E6E6"/>
            <w:vAlign w:val="center"/>
          </w:tcPr>
          <w:p w14:paraId="7A388870" w14:textId="77777777" w:rsidR="003175C5" w:rsidRPr="00A0175B" w:rsidRDefault="003175C5" w:rsidP="00CC6C0C">
            <w:pPr>
              <w:jc w:val="center"/>
              <w:rPr>
                <w:rFonts w:ascii="Arial" w:hAnsi="Arial" w:cs="Arial"/>
                <w:b/>
                <w:bCs/>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513" w:type="dxa"/>
            <w:tcBorders>
              <w:right w:val="single" w:sz="4" w:space="0" w:color="auto"/>
            </w:tcBorders>
            <w:shd w:val="clear" w:color="auto" w:fill="E6E6E6"/>
            <w:vAlign w:val="center"/>
          </w:tcPr>
          <w:p w14:paraId="65D71A56" w14:textId="77777777" w:rsidR="003175C5" w:rsidRPr="00A0175B" w:rsidRDefault="003175C5" w:rsidP="00CC6C0C">
            <w:pPr>
              <w:jc w:val="center"/>
              <w:rPr>
                <w:rFonts w:ascii="Arial" w:hAnsi="Arial" w:cs="Arial"/>
                <w:b/>
                <w:bCs/>
                <w:sz w:val="22"/>
                <w:szCs w:val="22"/>
              </w:rPr>
            </w:pPr>
            <w:r w:rsidRPr="007615E2">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081A3395" w14:textId="77777777" w:rsidR="003175C5" w:rsidRPr="00A0175B" w:rsidRDefault="003175C5" w:rsidP="00CC6C0C">
            <w:pPr>
              <w:jc w:val="center"/>
              <w:rPr>
                <w:rFonts w:ascii="Arial" w:hAnsi="Arial" w:cs="Arial"/>
                <w:b/>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3175C5" w:rsidRPr="0066436F" w14:paraId="53B10FB9" w14:textId="77777777" w:rsidTr="00CC6C0C">
        <w:trPr>
          <w:trHeight w:val="471"/>
        </w:trPr>
        <w:tc>
          <w:tcPr>
            <w:tcW w:w="1980" w:type="dxa"/>
            <w:tcBorders>
              <w:right w:val="single" w:sz="4" w:space="0" w:color="auto"/>
            </w:tcBorders>
            <w:vAlign w:val="center"/>
          </w:tcPr>
          <w:p w14:paraId="6951D6CD" w14:textId="77777777" w:rsidR="003175C5" w:rsidRPr="00A0175B" w:rsidRDefault="003175C5" w:rsidP="00CC6C0C">
            <w:pPr>
              <w:rPr>
                <w:rFonts w:ascii="Arial" w:hAnsi="Arial" w:cs="Arial"/>
                <w:b/>
                <w:bCs/>
              </w:rPr>
            </w:pPr>
            <w:r w:rsidRPr="00A0175B">
              <w:rPr>
                <w:rFonts w:ascii="Arial" w:hAnsi="Arial" w:cs="Arial"/>
                <w:b/>
                <w:bCs/>
                <w:sz w:val="22"/>
                <w:szCs w:val="22"/>
              </w:rPr>
              <w:t>086512 1100</w:t>
            </w:r>
          </w:p>
        </w:tc>
        <w:tc>
          <w:tcPr>
            <w:tcW w:w="7513" w:type="dxa"/>
            <w:tcBorders>
              <w:right w:val="single" w:sz="4" w:space="0" w:color="auto"/>
            </w:tcBorders>
            <w:vAlign w:val="center"/>
          </w:tcPr>
          <w:p w14:paraId="03AA5B41" w14:textId="77777777" w:rsidR="003175C5" w:rsidRPr="00AC5E97" w:rsidRDefault="003175C5" w:rsidP="00CC6C0C">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Stainless steel </w:t>
            </w:r>
            <w:r w:rsidRPr="00AC5E97">
              <w:rPr>
                <w:rFonts w:ascii="Arial" w:hAnsi="Arial" w:cs="Arial"/>
                <w:sz w:val="22"/>
                <w:szCs w:val="22"/>
                <w:lang w:val="en-US"/>
              </w:rPr>
              <w:t xml:space="preserve">RACING downpipe with sport catalytic convertor (200 CPSI), NOT for </w:t>
            </w:r>
            <w:proofErr w:type="spellStart"/>
            <w:r w:rsidRPr="00AC5E97">
              <w:rPr>
                <w:rFonts w:ascii="Arial" w:hAnsi="Arial" w:cs="Arial"/>
                <w:sz w:val="22"/>
                <w:szCs w:val="22"/>
                <w:lang w:val="en-US"/>
              </w:rPr>
              <w:t>xDrive</w:t>
            </w:r>
            <w:proofErr w:type="spellEnd"/>
            <w:r w:rsidRPr="00AC5E97">
              <w:rPr>
                <w:rFonts w:ascii="Arial" w:hAnsi="Arial" w:cs="Arial"/>
                <w:sz w:val="22"/>
                <w:szCs w:val="22"/>
                <w:lang w:val="en-US"/>
              </w:rPr>
              <w:t xml:space="preserve"> models, without homologation, only for models until 7/2014</w:t>
            </w:r>
          </w:p>
        </w:tc>
        <w:tc>
          <w:tcPr>
            <w:tcW w:w="1422" w:type="dxa"/>
            <w:tcBorders>
              <w:right w:val="single" w:sz="4" w:space="0" w:color="auto"/>
            </w:tcBorders>
            <w:vAlign w:val="center"/>
          </w:tcPr>
          <w:p w14:paraId="397B8BDA" w14:textId="77777777" w:rsidR="003175C5" w:rsidRPr="00A0175B" w:rsidRDefault="003175C5" w:rsidP="00CC6C0C">
            <w:pPr>
              <w:jc w:val="center"/>
              <w:rPr>
                <w:rFonts w:ascii="Arial" w:hAnsi="Arial" w:cs="Arial"/>
                <w:b/>
                <w:sz w:val="22"/>
                <w:szCs w:val="22"/>
              </w:rPr>
            </w:pPr>
            <w:r w:rsidRPr="00A0175B">
              <w:rPr>
                <w:rFonts w:ascii="Arial" w:hAnsi="Arial" w:cs="Arial"/>
                <w:b/>
                <w:sz w:val="22"/>
                <w:szCs w:val="22"/>
              </w:rPr>
              <w:t>989,--</w:t>
            </w:r>
          </w:p>
        </w:tc>
      </w:tr>
      <w:tr w:rsidR="003175C5" w:rsidRPr="00AC5E97" w14:paraId="141B769D" w14:textId="77777777" w:rsidTr="00CC6C0C">
        <w:trPr>
          <w:trHeight w:val="888"/>
        </w:trPr>
        <w:tc>
          <w:tcPr>
            <w:tcW w:w="10915" w:type="dxa"/>
            <w:gridSpan w:val="3"/>
            <w:tcBorders>
              <w:right w:val="single" w:sz="4" w:space="0" w:color="auto"/>
            </w:tcBorders>
            <w:vAlign w:val="center"/>
          </w:tcPr>
          <w:p w14:paraId="4AB50AC4" w14:textId="77777777" w:rsidR="003175C5" w:rsidRPr="00A0175B" w:rsidRDefault="003175C5" w:rsidP="00CC6C0C">
            <w:pPr>
              <w:rPr>
                <w:rFonts w:ascii="Arial" w:hAnsi="Arial" w:cs="Arial"/>
                <w:sz w:val="22"/>
                <w:szCs w:val="22"/>
              </w:rPr>
            </w:pPr>
            <w:r w:rsidRPr="00A0175B">
              <w:rPr>
                <w:rFonts w:ascii="Arial" w:hAnsi="Arial" w:cs="Arial"/>
                <w:b/>
                <w:sz w:val="22"/>
                <w:szCs w:val="22"/>
              </w:rPr>
              <w:t>INFOBOX:</w:t>
            </w:r>
            <w:r w:rsidRPr="00A0175B">
              <w:rPr>
                <w:rFonts w:ascii="Arial" w:hAnsi="Arial" w:cs="Arial"/>
                <w:sz w:val="22"/>
                <w:szCs w:val="22"/>
              </w:rPr>
              <w:t xml:space="preserve"> </w:t>
            </w:r>
          </w:p>
          <w:p w14:paraId="1E6AE3E3" w14:textId="77777777" w:rsidR="003175C5" w:rsidRPr="00A0175B" w:rsidRDefault="003175C5" w:rsidP="003175C5">
            <w:pPr>
              <w:numPr>
                <w:ilvl w:val="0"/>
                <w:numId w:val="8"/>
              </w:numPr>
              <w:rPr>
                <w:rFonts w:ascii="Arial" w:hAnsi="Arial" w:cs="Arial"/>
                <w:b/>
                <w:sz w:val="22"/>
                <w:szCs w:val="22"/>
              </w:rPr>
            </w:pPr>
            <w:r w:rsidRPr="00A0175B">
              <w:rPr>
                <w:rFonts w:ascii="Arial" w:hAnsi="Arial" w:cs="Arial"/>
                <w:b/>
                <w:sz w:val="22"/>
                <w:szCs w:val="22"/>
              </w:rPr>
              <w:t xml:space="preserve">086512 1100: </w:t>
            </w:r>
            <w:proofErr w:type="spellStart"/>
            <w:r>
              <w:rPr>
                <w:rFonts w:ascii="Arial" w:hAnsi="Arial" w:cs="Arial"/>
                <w:b/>
                <w:sz w:val="22"/>
                <w:szCs w:val="22"/>
              </w:rPr>
              <w:t>Only</w:t>
            </w:r>
            <w:proofErr w:type="spellEnd"/>
            <w:r>
              <w:rPr>
                <w:rFonts w:ascii="Arial" w:hAnsi="Arial" w:cs="Arial"/>
                <w:b/>
                <w:sz w:val="22"/>
                <w:szCs w:val="22"/>
              </w:rPr>
              <w:t xml:space="preserve"> </w:t>
            </w:r>
            <w:proofErr w:type="spellStart"/>
            <w:r>
              <w:rPr>
                <w:rFonts w:ascii="Arial" w:hAnsi="Arial" w:cs="Arial"/>
                <w:b/>
                <w:sz w:val="22"/>
                <w:szCs w:val="22"/>
              </w:rPr>
              <w:t>for</w:t>
            </w:r>
            <w:proofErr w:type="spellEnd"/>
            <w:r>
              <w:rPr>
                <w:rFonts w:ascii="Arial" w:hAnsi="Arial" w:cs="Arial"/>
                <w:b/>
                <w:sz w:val="22"/>
                <w:szCs w:val="22"/>
              </w:rPr>
              <w:t xml:space="preserve"> </w:t>
            </w:r>
            <w:proofErr w:type="spellStart"/>
            <w:r>
              <w:rPr>
                <w:rFonts w:ascii="Arial" w:hAnsi="Arial" w:cs="Arial"/>
                <w:b/>
                <w:sz w:val="22"/>
                <w:szCs w:val="22"/>
              </w:rPr>
              <w:t>models</w:t>
            </w:r>
            <w:proofErr w:type="spellEnd"/>
            <w:r>
              <w:rPr>
                <w:rFonts w:ascii="Arial" w:hAnsi="Arial" w:cs="Arial"/>
                <w:b/>
                <w:sz w:val="22"/>
                <w:szCs w:val="22"/>
              </w:rPr>
              <w:t xml:space="preserve"> </w:t>
            </w:r>
            <w:proofErr w:type="spellStart"/>
            <w:r>
              <w:rPr>
                <w:rFonts w:ascii="Arial" w:hAnsi="Arial" w:cs="Arial"/>
                <w:b/>
                <w:sz w:val="22"/>
                <w:szCs w:val="22"/>
              </w:rPr>
              <w:t>until</w:t>
            </w:r>
            <w:proofErr w:type="spellEnd"/>
            <w:r w:rsidRPr="00A0175B">
              <w:rPr>
                <w:rFonts w:ascii="Arial" w:hAnsi="Arial" w:cs="Arial"/>
                <w:b/>
                <w:sz w:val="22"/>
                <w:szCs w:val="22"/>
              </w:rPr>
              <w:t xml:space="preserve"> 7/2014!</w:t>
            </w:r>
          </w:p>
          <w:p w14:paraId="05B53769" w14:textId="77777777" w:rsidR="003175C5" w:rsidRPr="00AC5E97" w:rsidRDefault="003175C5" w:rsidP="003175C5">
            <w:pPr>
              <w:numPr>
                <w:ilvl w:val="0"/>
                <w:numId w:val="8"/>
              </w:numPr>
              <w:rPr>
                <w:rFonts w:ascii="Arial" w:hAnsi="Arial" w:cs="Arial"/>
                <w:sz w:val="22"/>
                <w:szCs w:val="22"/>
                <w:lang w:val="en-US"/>
              </w:rPr>
            </w:pPr>
            <w:r w:rsidRPr="00AC5E97">
              <w:rPr>
                <w:rFonts w:ascii="Arial" w:hAnsi="Arial" w:cs="Arial"/>
                <w:sz w:val="22"/>
                <w:szCs w:val="22"/>
                <w:lang w:val="en-US"/>
              </w:rPr>
              <w:t>When installing REMUS down-pipes with and without the racing catalytic convertors, which are only suitable for closed road driving, it is important to note that ECU tuning is required to ensure that the engine runs and performs efficiently and to ensure that the CEL does not come on.</w:t>
            </w:r>
          </w:p>
        </w:tc>
      </w:tr>
    </w:tbl>
    <w:p w14:paraId="0C8EBF8D" w14:textId="04BE8580" w:rsidR="00EA35C1" w:rsidRDefault="00EA35C1" w:rsidP="00E170C2">
      <w:pPr>
        <w:rPr>
          <w:lang w:val="en-US"/>
        </w:rPr>
      </w:pPr>
    </w:p>
    <w:p w14:paraId="4453E29F" w14:textId="42C538E7" w:rsidR="00597B21" w:rsidRDefault="00597B21" w:rsidP="00E170C2">
      <w:pPr>
        <w:rPr>
          <w:lang w:val="en-US"/>
        </w:rPr>
      </w:pPr>
    </w:p>
    <w:p w14:paraId="0C2F00C8" w14:textId="77777777" w:rsidR="00174B0C" w:rsidRDefault="00174B0C" w:rsidP="00E170C2">
      <w:pPr>
        <w:rPr>
          <w:lang w:val="en-US"/>
        </w:rPr>
      </w:pPr>
    </w:p>
    <w:p w14:paraId="4D96FB98" w14:textId="77777777" w:rsidR="00174B0C" w:rsidRDefault="00174B0C" w:rsidP="00E170C2">
      <w:pPr>
        <w:rPr>
          <w:lang w:val="en-US"/>
        </w:rPr>
      </w:pPr>
    </w:p>
    <w:p w14:paraId="343ED8D3" w14:textId="77777777" w:rsidR="00174B0C" w:rsidRDefault="00174B0C" w:rsidP="00E170C2">
      <w:pPr>
        <w:rPr>
          <w:lang w:val="en-US"/>
        </w:rPr>
      </w:pPr>
    </w:p>
    <w:p w14:paraId="6A10F1FD" w14:textId="77777777" w:rsidR="00174B0C" w:rsidRDefault="00174B0C" w:rsidP="00E170C2">
      <w:pPr>
        <w:rPr>
          <w:lang w:val="en-US"/>
        </w:rPr>
      </w:pPr>
    </w:p>
    <w:p w14:paraId="272060DC" w14:textId="77777777" w:rsidR="00174B0C" w:rsidRDefault="00174B0C" w:rsidP="00E170C2">
      <w:pPr>
        <w:rPr>
          <w:lang w:val="en-US"/>
        </w:rPr>
      </w:pPr>
    </w:p>
    <w:p w14:paraId="2030AB9E" w14:textId="77777777" w:rsidR="00174B0C" w:rsidRDefault="00174B0C" w:rsidP="00E170C2">
      <w:pPr>
        <w:rPr>
          <w:lang w:val="en-US"/>
        </w:rPr>
      </w:pPr>
    </w:p>
    <w:p w14:paraId="2BADCA51" w14:textId="77777777" w:rsidR="00174B0C" w:rsidRDefault="00174B0C" w:rsidP="00E170C2">
      <w:pPr>
        <w:rPr>
          <w:lang w:val="en-US"/>
        </w:rPr>
      </w:pPr>
    </w:p>
    <w:p w14:paraId="52A5F043" w14:textId="77777777" w:rsidR="00174B0C" w:rsidRDefault="00174B0C" w:rsidP="00E170C2">
      <w:pPr>
        <w:rPr>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513"/>
        <w:gridCol w:w="1422"/>
      </w:tblGrid>
      <w:tr w:rsidR="003175C5" w:rsidRPr="0066436F" w14:paraId="5C3E7079" w14:textId="77777777" w:rsidTr="00CC6C0C">
        <w:trPr>
          <w:trHeight w:val="416"/>
        </w:trPr>
        <w:tc>
          <w:tcPr>
            <w:tcW w:w="10915" w:type="dxa"/>
            <w:gridSpan w:val="3"/>
            <w:tcBorders>
              <w:right w:val="single" w:sz="4" w:space="0" w:color="auto"/>
            </w:tcBorders>
            <w:shd w:val="clear" w:color="auto" w:fill="E6E6E6"/>
            <w:vAlign w:val="center"/>
          </w:tcPr>
          <w:p w14:paraId="451BF2CD" w14:textId="77777777" w:rsidR="003175C5" w:rsidRPr="00A0175B" w:rsidRDefault="003175C5" w:rsidP="00CC6C0C">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3175C5" w:rsidRPr="00374285" w14:paraId="45C27FD9" w14:textId="77777777" w:rsidTr="00CC6C0C">
        <w:trPr>
          <w:trHeight w:val="570"/>
        </w:trPr>
        <w:tc>
          <w:tcPr>
            <w:tcW w:w="10915" w:type="dxa"/>
            <w:gridSpan w:val="3"/>
            <w:tcBorders>
              <w:bottom w:val="single" w:sz="4" w:space="0" w:color="auto"/>
              <w:right w:val="single" w:sz="4" w:space="0" w:color="auto"/>
            </w:tcBorders>
            <w:vAlign w:val="center"/>
          </w:tcPr>
          <w:p w14:paraId="626DAF2B" w14:textId="2C1BB904" w:rsidR="003175C5" w:rsidRPr="00A0175B" w:rsidRDefault="003175C5" w:rsidP="00CC6C0C">
            <w:pPr>
              <w:rPr>
                <w:rFonts w:ascii="Arial" w:hAnsi="Arial" w:cs="Arial"/>
                <w:b/>
                <w:bCs/>
                <w:sz w:val="22"/>
                <w:szCs w:val="22"/>
                <w:lang w:val="en-US"/>
              </w:rPr>
            </w:pPr>
            <w:r w:rsidRPr="00A0175B">
              <w:rPr>
                <w:rFonts w:ascii="Arial" w:hAnsi="Arial" w:cs="Arial"/>
                <w:b/>
                <w:sz w:val="22"/>
                <w:szCs w:val="22"/>
                <w:lang w:val="en-US"/>
              </w:rPr>
              <w:t xml:space="preserve">BMW </w:t>
            </w:r>
            <w:r>
              <w:rPr>
                <w:rFonts w:ascii="Arial" w:hAnsi="Arial" w:cs="Arial"/>
                <w:b/>
                <w:sz w:val="22"/>
                <w:szCs w:val="22"/>
                <w:lang w:val="en-US"/>
              </w:rPr>
              <w:t>3 Series</w:t>
            </w:r>
            <w:r w:rsidRPr="00A0175B">
              <w:rPr>
                <w:rFonts w:ascii="Arial" w:hAnsi="Arial" w:cs="Arial"/>
                <w:b/>
                <w:sz w:val="22"/>
                <w:szCs w:val="22"/>
                <w:lang w:val="en-US"/>
              </w:rPr>
              <w:t xml:space="preserve"> F30 </w:t>
            </w:r>
            <w:r>
              <w:rPr>
                <w:rFonts w:ascii="Arial" w:hAnsi="Arial" w:cs="Arial"/>
                <w:b/>
                <w:sz w:val="22"/>
                <w:szCs w:val="22"/>
                <w:lang w:val="en-US"/>
              </w:rPr>
              <w:t>Sedan</w:t>
            </w:r>
            <w:r w:rsidRPr="00A0175B">
              <w:rPr>
                <w:rFonts w:ascii="Arial" w:hAnsi="Arial" w:cs="Arial"/>
                <w:b/>
                <w:sz w:val="22"/>
                <w:szCs w:val="22"/>
                <w:lang w:val="en-US"/>
              </w:rPr>
              <w:t xml:space="preserve"> / F31 Touring, 7/2014=&gt;</w:t>
            </w:r>
          </w:p>
          <w:p w14:paraId="24E5DCF7" w14:textId="77777777" w:rsidR="003175C5" w:rsidRPr="00A0175B" w:rsidRDefault="003175C5" w:rsidP="00CC6C0C">
            <w:pPr>
              <w:rPr>
                <w:rFonts w:ascii="Arial" w:hAnsi="Arial" w:cs="Arial"/>
                <w:bCs/>
                <w:sz w:val="22"/>
                <w:szCs w:val="22"/>
                <w:lang w:val="en-US"/>
              </w:rPr>
            </w:pPr>
            <w:r w:rsidRPr="00A0175B">
              <w:rPr>
                <w:rFonts w:ascii="Arial" w:hAnsi="Arial" w:cs="Arial"/>
                <w:bCs/>
                <w:sz w:val="22"/>
                <w:szCs w:val="22"/>
                <w:lang w:val="en-US"/>
              </w:rPr>
              <w:t>335i 3.0l 225 kW (N55B30)</w:t>
            </w:r>
          </w:p>
          <w:p w14:paraId="215AA921" w14:textId="1D24E96D" w:rsidR="003175C5" w:rsidRPr="00A0175B" w:rsidRDefault="003175C5" w:rsidP="00CC6C0C">
            <w:pPr>
              <w:jc w:val="both"/>
              <w:rPr>
                <w:rFonts w:ascii="Arial" w:hAnsi="Arial" w:cs="Arial"/>
                <w:b/>
                <w:sz w:val="22"/>
                <w:szCs w:val="22"/>
                <w:lang w:val="en-US"/>
              </w:rPr>
            </w:pPr>
            <w:r w:rsidRPr="00A0175B">
              <w:rPr>
                <w:rFonts w:ascii="Arial" w:hAnsi="Arial" w:cs="Arial"/>
                <w:b/>
                <w:sz w:val="22"/>
                <w:szCs w:val="22"/>
                <w:lang w:val="en-US"/>
              </w:rPr>
              <w:t>BMW 4</w:t>
            </w:r>
            <w:r>
              <w:rPr>
                <w:rFonts w:ascii="Arial" w:hAnsi="Arial" w:cs="Arial"/>
                <w:b/>
                <w:sz w:val="22"/>
                <w:szCs w:val="22"/>
                <w:lang w:val="en-US"/>
              </w:rPr>
              <w:t xml:space="preserve"> Series</w:t>
            </w:r>
            <w:r w:rsidRPr="00A0175B">
              <w:rPr>
                <w:rFonts w:ascii="Arial" w:hAnsi="Arial" w:cs="Arial"/>
                <w:b/>
                <w:sz w:val="22"/>
                <w:szCs w:val="22"/>
                <w:lang w:val="en-US"/>
              </w:rPr>
              <w:t xml:space="preserve"> F32 Coupe/ F36 Gran Coupe, 7/2014=&gt;</w:t>
            </w:r>
          </w:p>
          <w:p w14:paraId="2E170FB6" w14:textId="77777777" w:rsidR="003175C5" w:rsidRPr="00A0175B" w:rsidRDefault="003175C5" w:rsidP="00CC6C0C">
            <w:pPr>
              <w:jc w:val="both"/>
              <w:rPr>
                <w:rFonts w:ascii="Arial" w:hAnsi="Arial" w:cs="Arial"/>
                <w:sz w:val="22"/>
                <w:szCs w:val="22"/>
                <w:lang w:val="en-US"/>
              </w:rPr>
            </w:pPr>
            <w:r w:rsidRPr="00A0175B">
              <w:rPr>
                <w:rFonts w:ascii="Arial" w:hAnsi="Arial" w:cs="Arial"/>
                <w:sz w:val="22"/>
                <w:szCs w:val="22"/>
                <w:lang w:val="en-US"/>
              </w:rPr>
              <w:t>435i 3.0l 225 kW (N55B30)</w:t>
            </w:r>
          </w:p>
        </w:tc>
      </w:tr>
      <w:tr w:rsidR="003175C5" w:rsidRPr="0066436F" w14:paraId="143854A0" w14:textId="77777777" w:rsidTr="00CC6C0C">
        <w:trPr>
          <w:trHeight w:val="411"/>
        </w:trPr>
        <w:tc>
          <w:tcPr>
            <w:tcW w:w="1980" w:type="dxa"/>
            <w:tcBorders>
              <w:right w:val="single" w:sz="4" w:space="0" w:color="auto"/>
            </w:tcBorders>
            <w:shd w:val="clear" w:color="auto" w:fill="E6E6E6"/>
            <w:vAlign w:val="center"/>
          </w:tcPr>
          <w:p w14:paraId="51AF93A7" w14:textId="77777777" w:rsidR="003175C5" w:rsidRPr="00A0175B" w:rsidRDefault="003175C5" w:rsidP="00CC6C0C">
            <w:pPr>
              <w:jc w:val="center"/>
              <w:rPr>
                <w:rFonts w:ascii="Arial" w:hAnsi="Arial" w:cs="Arial"/>
                <w:b/>
                <w:bCs/>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513" w:type="dxa"/>
            <w:tcBorders>
              <w:right w:val="single" w:sz="4" w:space="0" w:color="auto"/>
            </w:tcBorders>
            <w:shd w:val="clear" w:color="auto" w:fill="E6E6E6"/>
            <w:vAlign w:val="center"/>
          </w:tcPr>
          <w:p w14:paraId="57C0561E" w14:textId="77777777" w:rsidR="003175C5" w:rsidRPr="00A0175B" w:rsidRDefault="003175C5" w:rsidP="00CC6C0C">
            <w:pPr>
              <w:jc w:val="center"/>
              <w:rPr>
                <w:rFonts w:ascii="Arial" w:hAnsi="Arial" w:cs="Arial"/>
                <w:b/>
                <w:bCs/>
                <w:sz w:val="22"/>
                <w:szCs w:val="22"/>
              </w:rPr>
            </w:pPr>
            <w:r w:rsidRPr="007615E2">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08B49EAF" w14:textId="77777777" w:rsidR="003175C5" w:rsidRPr="0066436F" w:rsidRDefault="003175C5" w:rsidP="00CC6C0C">
            <w:pPr>
              <w:jc w:val="center"/>
              <w:rPr>
                <w:rFonts w:ascii="Arial" w:hAnsi="Arial" w:cs="Arial"/>
                <w:b/>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3175C5" w:rsidRPr="0066436F" w14:paraId="770C020F" w14:textId="77777777" w:rsidTr="00CC6C0C">
        <w:trPr>
          <w:trHeight w:val="471"/>
        </w:trPr>
        <w:tc>
          <w:tcPr>
            <w:tcW w:w="1980" w:type="dxa"/>
            <w:tcBorders>
              <w:right w:val="single" w:sz="4" w:space="0" w:color="auto"/>
            </w:tcBorders>
            <w:vAlign w:val="center"/>
          </w:tcPr>
          <w:p w14:paraId="501348AE" w14:textId="77777777" w:rsidR="003175C5" w:rsidRPr="00A0175B" w:rsidRDefault="003175C5" w:rsidP="00CC6C0C">
            <w:pPr>
              <w:rPr>
                <w:rFonts w:ascii="Arial" w:hAnsi="Arial" w:cs="Arial"/>
                <w:b/>
                <w:bCs/>
              </w:rPr>
            </w:pPr>
            <w:r w:rsidRPr="00A0175B">
              <w:rPr>
                <w:rFonts w:ascii="Arial" w:hAnsi="Arial" w:cs="Arial"/>
                <w:b/>
                <w:bCs/>
                <w:sz w:val="22"/>
                <w:szCs w:val="22"/>
              </w:rPr>
              <w:t>088014 1100</w:t>
            </w:r>
          </w:p>
        </w:tc>
        <w:tc>
          <w:tcPr>
            <w:tcW w:w="7513" w:type="dxa"/>
            <w:tcBorders>
              <w:right w:val="single" w:sz="4" w:space="0" w:color="auto"/>
            </w:tcBorders>
            <w:vAlign w:val="center"/>
          </w:tcPr>
          <w:p w14:paraId="0ED80ACA" w14:textId="77777777" w:rsidR="003175C5" w:rsidRPr="00AC5E97" w:rsidRDefault="003175C5" w:rsidP="00CC6C0C">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Stainless steel </w:t>
            </w:r>
            <w:r w:rsidRPr="00AC5E97">
              <w:rPr>
                <w:rFonts w:ascii="Arial" w:hAnsi="Arial" w:cs="Arial"/>
                <w:sz w:val="22"/>
                <w:szCs w:val="22"/>
                <w:lang w:val="en-US"/>
              </w:rPr>
              <w:t xml:space="preserve">RACING downpipe with sport catalytic convertor (200 CPSI), NOT for </w:t>
            </w:r>
            <w:proofErr w:type="spellStart"/>
            <w:r w:rsidRPr="00AC5E97">
              <w:rPr>
                <w:rFonts w:ascii="Arial" w:hAnsi="Arial" w:cs="Arial"/>
                <w:sz w:val="22"/>
                <w:szCs w:val="22"/>
                <w:lang w:val="en-US"/>
              </w:rPr>
              <w:t>xDrive</w:t>
            </w:r>
            <w:proofErr w:type="spellEnd"/>
            <w:r w:rsidRPr="00AC5E97">
              <w:rPr>
                <w:rFonts w:ascii="Arial" w:hAnsi="Arial" w:cs="Arial"/>
                <w:sz w:val="22"/>
                <w:szCs w:val="22"/>
                <w:lang w:val="en-US"/>
              </w:rPr>
              <w:t xml:space="preserve"> models, without homologation, only for models up from 7/2014</w:t>
            </w:r>
          </w:p>
        </w:tc>
        <w:tc>
          <w:tcPr>
            <w:tcW w:w="1422" w:type="dxa"/>
            <w:tcBorders>
              <w:right w:val="single" w:sz="4" w:space="0" w:color="auto"/>
            </w:tcBorders>
            <w:vAlign w:val="center"/>
          </w:tcPr>
          <w:p w14:paraId="1122971E" w14:textId="77777777" w:rsidR="003175C5" w:rsidRPr="004A01B3" w:rsidRDefault="003175C5" w:rsidP="00CC6C0C">
            <w:pPr>
              <w:jc w:val="center"/>
              <w:rPr>
                <w:rFonts w:ascii="Arial" w:hAnsi="Arial" w:cs="Arial"/>
                <w:b/>
                <w:sz w:val="22"/>
                <w:szCs w:val="22"/>
              </w:rPr>
            </w:pPr>
            <w:r>
              <w:rPr>
                <w:rFonts w:ascii="Arial" w:hAnsi="Arial" w:cs="Arial"/>
                <w:b/>
                <w:sz w:val="22"/>
                <w:szCs w:val="22"/>
              </w:rPr>
              <w:t>961</w:t>
            </w:r>
            <w:r w:rsidRPr="004A01B3">
              <w:rPr>
                <w:rFonts w:ascii="Arial" w:hAnsi="Arial" w:cs="Arial"/>
                <w:b/>
                <w:sz w:val="22"/>
                <w:szCs w:val="22"/>
              </w:rPr>
              <w:t>,--</w:t>
            </w:r>
          </w:p>
        </w:tc>
      </w:tr>
      <w:tr w:rsidR="003175C5" w:rsidRPr="00AC5E97" w14:paraId="0BF43B40" w14:textId="77777777" w:rsidTr="00CC6C0C">
        <w:trPr>
          <w:trHeight w:val="495"/>
        </w:trPr>
        <w:tc>
          <w:tcPr>
            <w:tcW w:w="10915" w:type="dxa"/>
            <w:gridSpan w:val="3"/>
            <w:tcBorders>
              <w:right w:val="single" w:sz="4" w:space="0" w:color="auto"/>
            </w:tcBorders>
            <w:vAlign w:val="center"/>
          </w:tcPr>
          <w:p w14:paraId="22B7E114" w14:textId="77777777" w:rsidR="003175C5" w:rsidRPr="00A0175B" w:rsidRDefault="003175C5" w:rsidP="00CC6C0C">
            <w:pPr>
              <w:rPr>
                <w:rFonts w:ascii="Arial" w:hAnsi="Arial" w:cs="Arial"/>
                <w:sz w:val="22"/>
                <w:szCs w:val="22"/>
              </w:rPr>
            </w:pPr>
            <w:r w:rsidRPr="00A0175B">
              <w:rPr>
                <w:rFonts w:ascii="Arial" w:hAnsi="Arial" w:cs="Arial"/>
                <w:b/>
                <w:sz w:val="22"/>
                <w:szCs w:val="22"/>
              </w:rPr>
              <w:t>INFOBOX:</w:t>
            </w:r>
            <w:r w:rsidRPr="00A0175B">
              <w:rPr>
                <w:rFonts w:ascii="Arial" w:hAnsi="Arial" w:cs="Arial"/>
                <w:sz w:val="22"/>
                <w:szCs w:val="22"/>
              </w:rPr>
              <w:t xml:space="preserve"> </w:t>
            </w:r>
          </w:p>
          <w:p w14:paraId="034277D6" w14:textId="77777777" w:rsidR="003175C5" w:rsidRPr="00AC5E97" w:rsidRDefault="003175C5" w:rsidP="003175C5">
            <w:pPr>
              <w:numPr>
                <w:ilvl w:val="0"/>
                <w:numId w:val="8"/>
              </w:numPr>
              <w:rPr>
                <w:rFonts w:ascii="Arial" w:hAnsi="Arial" w:cs="Arial"/>
                <w:sz w:val="22"/>
                <w:szCs w:val="22"/>
                <w:lang w:val="en-US"/>
              </w:rPr>
            </w:pPr>
            <w:r w:rsidRPr="00AC5E97">
              <w:rPr>
                <w:rFonts w:ascii="Arial" w:hAnsi="Arial" w:cs="Arial"/>
                <w:b/>
                <w:sz w:val="22"/>
                <w:szCs w:val="22"/>
                <w:lang w:val="en-US"/>
              </w:rPr>
              <w:t>088014 1100: Only for models up from 7/2014!</w:t>
            </w:r>
          </w:p>
          <w:p w14:paraId="27FC0FBB" w14:textId="77777777" w:rsidR="003175C5" w:rsidRPr="00AC5E97" w:rsidRDefault="003175C5" w:rsidP="003175C5">
            <w:pPr>
              <w:numPr>
                <w:ilvl w:val="0"/>
                <w:numId w:val="8"/>
              </w:numPr>
              <w:rPr>
                <w:rFonts w:ascii="Arial" w:hAnsi="Arial" w:cs="Arial"/>
                <w:sz w:val="22"/>
                <w:szCs w:val="22"/>
                <w:lang w:val="en-US"/>
              </w:rPr>
            </w:pPr>
            <w:r w:rsidRPr="00AC5E97">
              <w:rPr>
                <w:rFonts w:ascii="Arial" w:hAnsi="Arial" w:cs="Arial"/>
                <w:sz w:val="22"/>
                <w:szCs w:val="22"/>
                <w:lang w:val="en-US"/>
              </w:rPr>
              <w:t>When installing REMUS down-pipes with and without the racing catalytic convertors, which are only suitable for closed road driving, it is important to note that ECU tuning is required to ensure that the engine runs and performs efficiently and to ensure that the CEL does not come on.</w:t>
            </w:r>
          </w:p>
        </w:tc>
      </w:tr>
    </w:tbl>
    <w:p w14:paraId="56C51603" w14:textId="5BD34D00" w:rsidR="00597B21" w:rsidRDefault="00174B0C" w:rsidP="00E170C2">
      <w:pPr>
        <w:rPr>
          <w:lang w:val="en-US"/>
        </w:rPr>
      </w:pPr>
      <w:r>
        <w:rPr>
          <w:noProof/>
        </w:rPr>
        <w:drawing>
          <wp:anchor distT="0" distB="0" distL="114300" distR="114300" simplePos="0" relativeHeight="251683840" behindDoc="1" locked="0" layoutInCell="1" allowOverlap="1" wp14:anchorId="39E855D8" wp14:editId="6A9D6C99">
            <wp:simplePos x="0" y="0"/>
            <wp:positionH relativeFrom="column">
              <wp:posOffset>-936625</wp:posOffset>
            </wp:positionH>
            <wp:positionV relativeFrom="paragraph">
              <wp:posOffset>2735580</wp:posOffset>
            </wp:positionV>
            <wp:extent cx="7680325" cy="5424805"/>
            <wp:effectExtent l="0" t="0" r="0" b="10795"/>
            <wp:wrapNone/>
            <wp:docPr id="9" name="Bild 9" descr="Macintosh HD:Users:benjamindruck:Desktop:ki:xx-2016 BMW 335i 435i Downpipe Einschränkung:LD_BMW_335i_435i_Komplettan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ruck:Desktop:ki:xx-2016 BMW 335i 435i Downpipe Einschränkung:LD_BMW_335i_435i_Komplettanl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0325" cy="542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5917" w14:textId="4CAB1F0E" w:rsidR="00597B21" w:rsidRDefault="00597B21" w:rsidP="00E170C2">
      <w:pPr>
        <w:rPr>
          <w:lang w:val="en-US"/>
        </w:rPr>
      </w:pPr>
    </w:p>
    <w:p w14:paraId="7668A5B0" w14:textId="33A69E18" w:rsidR="00597B21" w:rsidRDefault="00597B21" w:rsidP="00E170C2">
      <w:pPr>
        <w:rPr>
          <w:lang w:val="en-US"/>
        </w:rPr>
      </w:pPr>
    </w:p>
    <w:p w14:paraId="27A94514" w14:textId="348A35A3" w:rsidR="00597B21" w:rsidRDefault="00597B21" w:rsidP="00E170C2">
      <w:pPr>
        <w:rPr>
          <w:lang w:val="en-US"/>
        </w:rPr>
      </w:pPr>
    </w:p>
    <w:p w14:paraId="23CBD8B9" w14:textId="77777777" w:rsidR="00597B21" w:rsidRDefault="00597B21" w:rsidP="00E170C2">
      <w:pPr>
        <w:rPr>
          <w:lang w:val="en-US"/>
        </w:rPr>
      </w:pPr>
    </w:p>
    <w:p w14:paraId="47D7A202" w14:textId="77777777" w:rsidR="00174B0C" w:rsidRDefault="00174B0C" w:rsidP="00E170C2">
      <w:pPr>
        <w:rPr>
          <w:lang w:val="en-US"/>
        </w:rPr>
      </w:pPr>
    </w:p>
    <w:p w14:paraId="366F0E21" w14:textId="77777777" w:rsidR="00174B0C" w:rsidRDefault="00174B0C" w:rsidP="00E170C2">
      <w:pPr>
        <w:rPr>
          <w:lang w:val="en-US"/>
        </w:rPr>
      </w:pPr>
    </w:p>
    <w:p w14:paraId="5D7DD4F0" w14:textId="77777777" w:rsidR="00174B0C" w:rsidRDefault="00174B0C" w:rsidP="00E170C2">
      <w:pPr>
        <w:rPr>
          <w:lang w:val="en-US"/>
        </w:rPr>
      </w:pPr>
    </w:p>
    <w:p w14:paraId="3F5EE9EF" w14:textId="49D3B9EA" w:rsidR="00174B0C" w:rsidRDefault="00174B0C" w:rsidP="00E170C2">
      <w:pPr>
        <w:rPr>
          <w:lang w:val="en-US"/>
        </w:rPr>
      </w:pPr>
    </w:p>
    <w:p w14:paraId="5E45FD7C" w14:textId="34C758DC" w:rsidR="00597B21" w:rsidRDefault="00597B21" w:rsidP="00E170C2">
      <w:pPr>
        <w:rPr>
          <w:lang w:val="en-US"/>
        </w:rPr>
      </w:pPr>
    </w:p>
    <w:p w14:paraId="42FF23D7" w14:textId="77777777" w:rsidR="00174B0C" w:rsidRDefault="00174B0C" w:rsidP="00E170C2">
      <w:pPr>
        <w:rPr>
          <w:lang w:val="en-US"/>
        </w:rPr>
      </w:pPr>
    </w:p>
    <w:p w14:paraId="510EBF5A" w14:textId="762AC1CA" w:rsidR="00174B0C" w:rsidRDefault="00174B0C" w:rsidP="00E170C2">
      <w:pPr>
        <w:rPr>
          <w:lang w:val="en-US"/>
        </w:rPr>
      </w:pPr>
    </w:p>
    <w:p w14:paraId="5C60E9A6" w14:textId="77777777" w:rsidR="00174B0C" w:rsidRDefault="00174B0C" w:rsidP="00E170C2">
      <w:pPr>
        <w:rPr>
          <w:lang w:val="en-US"/>
        </w:rPr>
      </w:pPr>
    </w:p>
    <w:p w14:paraId="0CF07806" w14:textId="77777777" w:rsidR="00174B0C" w:rsidRDefault="00174B0C" w:rsidP="00E170C2">
      <w:pPr>
        <w:rPr>
          <w:lang w:val="en-US"/>
        </w:rPr>
      </w:pPr>
    </w:p>
    <w:p w14:paraId="0039352E" w14:textId="77777777" w:rsidR="00174B0C" w:rsidRDefault="00174B0C" w:rsidP="00E170C2">
      <w:pPr>
        <w:rPr>
          <w:lang w:val="en-US"/>
        </w:rPr>
      </w:pPr>
    </w:p>
    <w:p w14:paraId="2DB9E5A0" w14:textId="77777777" w:rsidR="00174B0C" w:rsidRDefault="00174B0C" w:rsidP="00E170C2">
      <w:pPr>
        <w:rPr>
          <w:lang w:val="en-US"/>
        </w:rPr>
      </w:pPr>
    </w:p>
    <w:p w14:paraId="4FAB02A4" w14:textId="77777777" w:rsidR="00174B0C" w:rsidRDefault="00174B0C" w:rsidP="00E170C2">
      <w:pPr>
        <w:rPr>
          <w:lang w:val="en-US"/>
        </w:rPr>
      </w:pPr>
    </w:p>
    <w:p w14:paraId="6E913BCC" w14:textId="77777777" w:rsidR="00174B0C" w:rsidRDefault="00174B0C" w:rsidP="00E170C2">
      <w:pPr>
        <w:rPr>
          <w:lang w:val="en-US"/>
        </w:rPr>
      </w:pPr>
    </w:p>
    <w:p w14:paraId="54AFE25E" w14:textId="2B918162" w:rsidR="00174B0C" w:rsidRDefault="00174B0C" w:rsidP="00E170C2">
      <w:pPr>
        <w:rPr>
          <w:lang w:val="en-US"/>
        </w:rPr>
      </w:pPr>
    </w:p>
    <w:p w14:paraId="7A8C014B" w14:textId="77777777" w:rsidR="00174B0C" w:rsidRDefault="00174B0C" w:rsidP="00E170C2">
      <w:pPr>
        <w:rPr>
          <w:lang w:val="en-US"/>
        </w:rPr>
      </w:pPr>
    </w:p>
    <w:p w14:paraId="681A8F95" w14:textId="77777777" w:rsidR="00174B0C" w:rsidRDefault="00174B0C" w:rsidP="00E170C2">
      <w:pPr>
        <w:rPr>
          <w:lang w:val="en-US"/>
        </w:rPr>
      </w:pPr>
    </w:p>
    <w:p w14:paraId="5E03325A" w14:textId="77777777" w:rsidR="00174B0C" w:rsidRDefault="00174B0C" w:rsidP="00E170C2">
      <w:pPr>
        <w:rPr>
          <w:lang w:val="en-US"/>
        </w:rPr>
      </w:pPr>
    </w:p>
    <w:p w14:paraId="3BAF7DC3" w14:textId="77777777" w:rsidR="00174B0C" w:rsidRDefault="00174B0C" w:rsidP="00E170C2">
      <w:pPr>
        <w:rPr>
          <w:lang w:val="en-US"/>
        </w:rPr>
      </w:pPr>
    </w:p>
    <w:p w14:paraId="56787E3A" w14:textId="77777777" w:rsidR="00174B0C" w:rsidRDefault="00174B0C" w:rsidP="00E170C2">
      <w:pPr>
        <w:rPr>
          <w:lang w:val="en-US"/>
        </w:rPr>
      </w:pPr>
    </w:p>
    <w:p w14:paraId="678F4F7C" w14:textId="77777777" w:rsidR="00174B0C" w:rsidRDefault="00174B0C" w:rsidP="00E170C2">
      <w:pPr>
        <w:rPr>
          <w:lang w:val="en-US"/>
        </w:rPr>
      </w:pPr>
    </w:p>
    <w:p w14:paraId="7FE92EC5" w14:textId="77777777" w:rsidR="00174B0C" w:rsidRDefault="00174B0C" w:rsidP="00E170C2">
      <w:pPr>
        <w:rPr>
          <w:lang w:val="en-US"/>
        </w:rPr>
      </w:pPr>
    </w:p>
    <w:p w14:paraId="2FB43CE5" w14:textId="77777777" w:rsidR="00174B0C" w:rsidRDefault="00174B0C" w:rsidP="00E170C2">
      <w:pPr>
        <w:rPr>
          <w:lang w:val="en-US"/>
        </w:rPr>
      </w:pPr>
    </w:p>
    <w:p w14:paraId="2B3D9246" w14:textId="4A754094" w:rsidR="00671909" w:rsidRDefault="00671909" w:rsidP="00E170C2">
      <w:pPr>
        <w:rPr>
          <w:lang w:val="en-US"/>
        </w:rPr>
      </w:pPr>
    </w:p>
    <w:p w14:paraId="506B0421" w14:textId="77777777" w:rsidR="00174B0C" w:rsidRPr="003C26B3" w:rsidRDefault="00174B0C" w:rsidP="00E170C2">
      <w:pPr>
        <w:rPr>
          <w:lang w:val="en-US"/>
        </w:rPr>
      </w:pPr>
    </w:p>
    <w:p w14:paraId="1E14D28C" w14:textId="77777777" w:rsidR="003175C5" w:rsidRPr="00CA0E9E" w:rsidRDefault="003175C5" w:rsidP="003175C5">
      <w:pPr>
        <w:jc w:val="both"/>
        <w:outlineLvl w:val="0"/>
        <w:rPr>
          <w:rFonts w:ascii="Calibri" w:hAnsi="Calibri" w:cs="Arial"/>
          <w:sz w:val="56"/>
          <w:szCs w:val="22"/>
          <w:lang w:val="en-US"/>
        </w:rPr>
      </w:pPr>
      <w:r>
        <w:rPr>
          <w:rFonts w:ascii="Calibri" w:hAnsi="Calibri" w:cs="Arial"/>
          <w:b/>
          <w:noProof/>
          <w:sz w:val="56"/>
          <w:szCs w:val="22"/>
        </w:rPr>
        <w:lastRenderedPageBreak/>
        <w:drawing>
          <wp:anchor distT="0" distB="0" distL="114300" distR="114300" simplePos="0" relativeHeight="251689984" behindDoc="0" locked="0" layoutInCell="1" allowOverlap="1" wp14:anchorId="749D7D7E" wp14:editId="5E5BE8E3">
            <wp:simplePos x="0" y="0"/>
            <wp:positionH relativeFrom="column">
              <wp:posOffset>3886200</wp:posOffset>
            </wp:positionH>
            <wp:positionV relativeFrom="page">
              <wp:posOffset>1097280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anchor>
        </w:drawing>
      </w:r>
      <w:r w:rsidRPr="00CA0E9E">
        <w:rPr>
          <w:rFonts w:ascii="Calibri" w:hAnsi="Calibri" w:cs="Arial"/>
          <w:b/>
          <w:sz w:val="56"/>
          <w:szCs w:val="22"/>
          <w:lang w:val="en-US"/>
        </w:rPr>
        <w:t xml:space="preserve">REMUS </w:t>
      </w:r>
      <w:proofErr w:type="spellStart"/>
      <w:r w:rsidRPr="00CA0E9E">
        <w:rPr>
          <w:rFonts w:ascii="Calibri" w:hAnsi="Calibri" w:cs="Arial"/>
          <w:b/>
          <w:sz w:val="56"/>
          <w:szCs w:val="22"/>
          <w:lang w:val="en-US"/>
        </w:rPr>
        <w:t>Powerizer</w:t>
      </w:r>
      <w:proofErr w:type="spellEnd"/>
    </w:p>
    <w:p w14:paraId="1FDDF5A4" w14:textId="7A7E393E" w:rsidR="003175C5" w:rsidRPr="00F84F90" w:rsidRDefault="003175C5" w:rsidP="003175C5">
      <w:pPr>
        <w:pStyle w:val="StandardWeb"/>
        <w:rPr>
          <w:rFonts w:asciiTheme="majorHAnsi" w:hAnsiTheme="majorHAnsi"/>
          <w:b/>
          <w:lang w:val="en-US"/>
        </w:rPr>
      </w:pPr>
      <w:r w:rsidRPr="00F84F90">
        <w:rPr>
          <w:rFonts w:asciiTheme="majorHAnsi" w:hAnsiTheme="majorHAnsi"/>
          <w:b/>
          <w:lang w:val="en-US"/>
        </w:rPr>
        <w:t>More po</w:t>
      </w:r>
      <w:r w:rsidR="0028565D">
        <w:rPr>
          <w:rFonts w:asciiTheme="majorHAnsi" w:hAnsiTheme="majorHAnsi"/>
          <w:b/>
          <w:lang w:val="en-US"/>
        </w:rPr>
        <w:t>wer, more economy and more fun!</w:t>
      </w:r>
    </w:p>
    <w:p w14:paraId="21255192" w14:textId="06D3294C" w:rsidR="003175C5" w:rsidRPr="00F84F90" w:rsidRDefault="003175C5" w:rsidP="003175C5">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w:t>
      </w:r>
      <w:r w:rsidR="0028565D">
        <w:rPr>
          <w:rFonts w:asciiTheme="majorHAnsi" w:hAnsiTheme="majorHAnsi"/>
          <w:lang w:val="en-US"/>
        </w:rPr>
        <w:t>owerizer</w:t>
      </w:r>
      <w:proofErr w:type="spellEnd"/>
      <w:r w:rsidR="0028565D">
        <w:rPr>
          <w:rFonts w:asciiTheme="majorHAnsi" w:hAnsiTheme="majorHAnsi"/>
          <w:lang w:val="en-US"/>
        </w:rPr>
        <w:t xml:space="preserve"> enhances in real time </w:t>
      </w:r>
      <w:r w:rsidR="0028565D">
        <w:rPr>
          <w:rFonts w:asciiTheme="majorHAnsi" w:hAnsiTheme="majorHAnsi"/>
          <w:lang w:val="en-US"/>
        </w:rPr>
        <w:br/>
      </w:r>
      <w:r w:rsidRPr="00F84F90">
        <w:rPr>
          <w:rFonts w:asciiTheme="majorHAnsi" w:hAnsiTheme="majorHAnsi"/>
          <w:lang w:val="en-US"/>
        </w:rPr>
        <w:t>the engine management</w:t>
      </w:r>
      <w:r w:rsidR="0028565D">
        <w:rPr>
          <w:rFonts w:asciiTheme="majorHAnsi" w:hAnsiTheme="majorHAnsi"/>
          <w:lang w:val="en-US"/>
        </w:rPr>
        <w:t xml:space="preserve"> parameter. The engine mapping </w:t>
      </w:r>
      <w:r w:rsidR="0028565D">
        <w:rPr>
          <w:rFonts w:asciiTheme="majorHAnsi" w:hAnsiTheme="majorHAnsi"/>
          <w:lang w:val="en-US"/>
        </w:rPr>
        <w:br/>
      </w:r>
      <w:r w:rsidRPr="00F84F90">
        <w:rPr>
          <w:rFonts w:asciiTheme="majorHAnsi" w:hAnsiTheme="majorHAnsi"/>
          <w:lang w:val="en-US"/>
        </w:rPr>
        <w:t>is optimized in excess of 1000 times per second and ensures for a</w:t>
      </w:r>
      <w:r w:rsidR="0028565D">
        <w:rPr>
          <w:rFonts w:asciiTheme="majorHAnsi" w:hAnsiTheme="majorHAnsi"/>
          <w:lang w:val="en-US"/>
        </w:rPr>
        <w:t xml:space="preserve"> </w:t>
      </w:r>
      <w:r w:rsidRPr="00F84F90">
        <w:rPr>
          <w:rFonts w:asciiTheme="majorHAnsi" w:hAnsiTheme="majorHAnsi"/>
          <w:lang w:val="en-US"/>
        </w:rPr>
        <w:br/>
        <w:t>considerable and noticeable power increase. The engine safety parameters and management remains totally original to ensure that individual engine components are not overstrained. Furthermore, the original mapping software remains totally untouched.</w:t>
      </w:r>
    </w:p>
    <w:p w14:paraId="2FB72256" w14:textId="77777777" w:rsidR="003175C5" w:rsidRPr="00F84F90" w:rsidRDefault="003175C5" w:rsidP="003175C5">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w:t>
      </w:r>
      <w:proofErr w:type="gramStart"/>
      <w:r w:rsidRPr="00F84F90">
        <w:rPr>
          <w:rFonts w:asciiTheme="majorHAnsi" w:hAnsiTheme="majorHAnsi"/>
          <w:lang w:val="en-US"/>
        </w:rPr>
        <w:t>RPM which</w:t>
      </w:r>
      <w:proofErr w:type="gramEnd"/>
      <w:r w:rsidRPr="00F84F90">
        <w:rPr>
          <w:rFonts w:asciiTheme="majorHAnsi" w:hAnsiTheme="majorHAnsi"/>
          <w:lang w:val="en-US"/>
        </w:rPr>
        <w:t xml:space="preserve">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14:paraId="1FACFDFC" w14:textId="77777777" w:rsidR="003175C5" w:rsidRPr="00F84F90" w:rsidRDefault="003175C5" w:rsidP="003175C5">
      <w:pPr>
        <w:jc w:val="both"/>
        <w:rPr>
          <w:rFonts w:ascii="Calibri" w:eastAsia="MS Mincho" w:hAnsi="Calibri" w:cs="Arial"/>
          <w:lang w:val="en-US"/>
        </w:rPr>
      </w:pPr>
    </w:p>
    <w:p w14:paraId="4A985DA0" w14:textId="77777777" w:rsidR="003175C5" w:rsidRPr="00CA0E9E" w:rsidRDefault="003175C5" w:rsidP="003175C5">
      <w:pPr>
        <w:jc w:val="both"/>
        <w:rPr>
          <w:rFonts w:ascii="Calibri" w:hAnsi="Calibri" w:cs="Arial"/>
          <w:lang w:val="en-US"/>
        </w:rPr>
      </w:pPr>
      <w:r>
        <w:rPr>
          <w:rFonts w:ascii="Calibri" w:hAnsi="Calibri" w:cs="Arial"/>
          <w:noProof/>
        </w:rPr>
        <w:drawing>
          <wp:anchor distT="0" distB="0" distL="114300" distR="114300" simplePos="0" relativeHeight="251691008" behindDoc="0" locked="0" layoutInCell="1" allowOverlap="1" wp14:anchorId="466589DD" wp14:editId="4066C37E">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14">
                      <a:extLst>
                        <a:ext uri="{28A0092B-C50C-407E-A947-70E740481C1C}">
                          <a14:useLocalDpi xmlns:a14="http://schemas.microsoft.com/office/drawing/2010/main" val="0"/>
                        </a:ext>
                      </a:extLst>
                    </a:blip>
                    <a:srcRect r="5714"/>
                    <a:stretch>
                      <a:fillRect/>
                    </a:stretch>
                  </pic:blipFill>
                  <pic:spPr bwMode="auto">
                    <a:xfrm>
                      <a:off x="0" y="0"/>
                      <a:ext cx="3819525" cy="2266950"/>
                    </a:xfrm>
                    <a:prstGeom prst="rect">
                      <a:avLst/>
                    </a:prstGeom>
                    <a:noFill/>
                    <a:ln>
                      <a:noFill/>
                    </a:ln>
                  </pic:spPr>
                </pic:pic>
              </a:graphicData>
            </a:graphic>
          </wp:anchor>
        </w:drawing>
      </w:r>
    </w:p>
    <w:p w14:paraId="524C9BFD" w14:textId="77777777" w:rsidR="003175C5" w:rsidRPr="00CA0E9E" w:rsidRDefault="003175C5" w:rsidP="003175C5">
      <w:pPr>
        <w:jc w:val="both"/>
        <w:rPr>
          <w:rFonts w:ascii="Calibri" w:hAnsi="Calibri" w:cs="Arial"/>
          <w:lang w:val="en-US"/>
        </w:rPr>
      </w:pPr>
    </w:p>
    <w:p w14:paraId="60092315" w14:textId="77777777" w:rsidR="003175C5" w:rsidRPr="00CA0E9E" w:rsidRDefault="003175C5" w:rsidP="003175C5">
      <w:pPr>
        <w:jc w:val="both"/>
        <w:rPr>
          <w:rFonts w:ascii="Calibri" w:hAnsi="Calibri" w:cs="Arial"/>
          <w:lang w:val="en-US"/>
        </w:rPr>
      </w:pPr>
    </w:p>
    <w:p w14:paraId="5993C53A" w14:textId="77777777" w:rsidR="003175C5" w:rsidRPr="00CA0E9E" w:rsidRDefault="003175C5" w:rsidP="003175C5">
      <w:pPr>
        <w:jc w:val="both"/>
        <w:rPr>
          <w:rFonts w:ascii="Calibri" w:hAnsi="Calibri" w:cs="Arial"/>
          <w:lang w:val="en-US"/>
        </w:rPr>
      </w:pPr>
    </w:p>
    <w:p w14:paraId="150231CB" w14:textId="77777777" w:rsidR="003175C5" w:rsidRPr="00CA0E9E" w:rsidRDefault="003175C5" w:rsidP="003175C5">
      <w:pPr>
        <w:jc w:val="both"/>
        <w:rPr>
          <w:rFonts w:ascii="Calibri" w:hAnsi="Calibri" w:cs="Arial"/>
          <w:lang w:val="en-US"/>
        </w:rPr>
      </w:pPr>
    </w:p>
    <w:p w14:paraId="103CE58E" w14:textId="77777777" w:rsidR="003175C5" w:rsidRPr="00CA0E9E" w:rsidRDefault="003175C5" w:rsidP="003175C5">
      <w:pPr>
        <w:jc w:val="both"/>
        <w:rPr>
          <w:rFonts w:ascii="Calibri" w:hAnsi="Calibri" w:cs="Arial"/>
          <w:lang w:val="en-US"/>
        </w:rPr>
      </w:pPr>
    </w:p>
    <w:p w14:paraId="0B3F43E4" w14:textId="77777777" w:rsidR="003175C5" w:rsidRPr="00CA0E9E" w:rsidRDefault="003175C5" w:rsidP="003175C5">
      <w:pPr>
        <w:jc w:val="both"/>
        <w:rPr>
          <w:rFonts w:ascii="Calibri" w:hAnsi="Calibri" w:cs="Arial"/>
          <w:lang w:val="en-US"/>
        </w:rPr>
      </w:pPr>
    </w:p>
    <w:p w14:paraId="151C4A5D" w14:textId="77777777" w:rsidR="003175C5" w:rsidRPr="00CA0E9E" w:rsidRDefault="003175C5" w:rsidP="003175C5">
      <w:pPr>
        <w:jc w:val="both"/>
        <w:rPr>
          <w:rFonts w:ascii="Calibri" w:hAnsi="Calibri" w:cs="Arial"/>
          <w:lang w:val="en-US"/>
        </w:rPr>
      </w:pPr>
    </w:p>
    <w:p w14:paraId="795D7EAA" w14:textId="77777777" w:rsidR="003175C5" w:rsidRPr="00CA0E9E" w:rsidRDefault="003175C5" w:rsidP="003175C5">
      <w:pPr>
        <w:jc w:val="both"/>
        <w:rPr>
          <w:rFonts w:ascii="Calibri" w:hAnsi="Calibri" w:cs="Arial"/>
          <w:lang w:val="en-US"/>
        </w:rPr>
      </w:pPr>
    </w:p>
    <w:p w14:paraId="12D13865" w14:textId="77777777" w:rsidR="003175C5" w:rsidRPr="00CA0E9E" w:rsidRDefault="003175C5" w:rsidP="003175C5">
      <w:pPr>
        <w:jc w:val="both"/>
        <w:rPr>
          <w:rFonts w:ascii="Calibri" w:hAnsi="Calibri" w:cs="Arial"/>
          <w:lang w:val="en-US"/>
        </w:rPr>
      </w:pPr>
    </w:p>
    <w:p w14:paraId="7F6D3F3F" w14:textId="77777777" w:rsidR="003175C5" w:rsidRPr="00CA0E9E" w:rsidRDefault="003175C5" w:rsidP="003175C5">
      <w:pPr>
        <w:jc w:val="both"/>
        <w:rPr>
          <w:rFonts w:ascii="Calibri" w:hAnsi="Calibri" w:cs="Arial"/>
          <w:lang w:val="en-US"/>
        </w:rPr>
      </w:pPr>
    </w:p>
    <w:p w14:paraId="1D205BCF" w14:textId="77777777" w:rsidR="003175C5" w:rsidRPr="00CA0E9E" w:rsidRDefault="003175C5" w:rsidP="003175C5">
      <w:pPr>
        <w:jc w:val="both"/>
        <w:rPr>
          <w:rFonts w:ascii="Calibri" w:hAnsi="Calibri" w:cs="Arial"/>
          <w:lang w:val="en-US"/>
        </w:rPr>
      </w:pPr>
    </w:p>
    <w:p w14:paraId="7D6EDADA" w14:textId="77777777" w:rsidR="003175C5" w:rsidRPr="00CA0E9E" w:rsidRDefault="003175C5" w:rsidP="003175C5">
      <w:pPr>
        <w:jc w:val="both"/>
        <w:rPr>
          <w:rFonts w:ascii="Calibri" w:hAnsi="Calibri" w:cs="Arial"/>
          <w:lang w:val="en-US"/>
        </w:rPr>
      </w:pPr>
    </w:p>
    <w:p w14:paraId="20CEE86A" w14:textId="4FDFF507" w:rsidR="003175C5" w:rsidRPr="00CA0E9E" w:rsidRDefault="003175C5" w:rsidP="003175C5">
      <w:pPr>
        <w:jc w:val="both"/>
        <w:rPr>
          <w:rFonts w:ascii="Calibri" w:hAnsi="Calibri" w:cs="Arial"/>
          <w:lang w:val="en-US"/>
        </w:rPr>
      </w:pPr>
      <w:r>
        <w:rPr>
          <w:noProof/>
        </w:rPr>
        <w:drawing>
          <wp:anchor distT="0" distB="0" distL="114300" distR="114300" simplePos="0" relativeHeight="251686912" behindDoc="0" locked="0" layoutInCell="1" allowOverlap="1" wp14:anchorId="41669B4E" wp14:editId="1860D3B5">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rPr>
        <mc:AlternateContent>
          <mc:Choice Requires="wps">
            <w:drawing>
              <wp:anchor distT="0" distB="0" distL="114300" distR="114300" simplePos="0" relativeHeight="251693056" behindDoc="0" locked="1" layoutInCell="1" allowOverlap="1" wp14:anchorId="048A302E" wp14:editId="40567554">
                <wp:simplePos x="0" y="0"/>
                <wp:positionH relativeFrom="page">
                  <wp:posOffset>3740785</wp:posOffset>
                </wp:positionH>
                <wp:positionV relativeFrom="page">
                  <wp:posOffset>5200650</wp:posOffset>
                </wp:positionV>
                <wp:extent cx="3815715" cy="22625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5715" cy="226250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9A285" w14:textId="77777777" w:rsidR="003175C5" w:rsidRDefault="003175C5" w:rsidP="003175C5">
                            <w:pPr>
                              <w:pStyle w:val="Listenabsatz"/>
                              <w:spacing w:before="100" w:beforeAutospacing="1" w:after="100" w:afterAutospacing="1"/>
                              <w:ind w:left="1800"/>
                              <w:rPr>
                                <w:rFonts w:asciiTheme="majorHAnsi" w:hAnsiTheme="majorHAnsi"/>
                                <w:sz w:val="28"/>
                                <w:szCs w:val="28"/>
                              </w:rPr>
                            </w:pPr>
                          </w:p>
                          <w:p w14:paraId="2FCC8C5A" w14:textId="77777777" w:rsidR="003175C5" w:rsidRPr="00907797"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55312FD6" w14:textId="77777777" w:rsidR="003175C5"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5B050819" w14:textId="77777777" w:rsidR="003175C5" w:rsidRPr="00F84F90"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14:paraId="6B147B60" w14:textId="77777777" w:rsidR="003175C5" w:rsidRPr="00F84F90"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0BCDF8FB" w14:textId="77777777" w:rsidR="003175C5" w:rsidRPr="00F84F90"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individual power adjustment</w:t>
                            </w:r>
                          </w:p>
                          <w:p w14:paraId="77D56642" w14:textId="77777777" w:rsidR="003175C5" w:rsidRPr="00F84F90" w:rsidRDefault="003175C5" w:rsidP="003175C5">
                            <w:pPr>
                              <w:rPr>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294.55pt;margin-top:409.5pt;width:300.45pt;height:178.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" fillcolor="#a6a6a6" stroked="f">
                <v:path arrowok="t"/>
                <v:textbox inset="5mm,0,5mm,0">
                  <w:txbxContent>
                    <w:p w14:paraId="3DA9A285" w14:textId="77777777" w:rsidR="003175C5" w:rsidRDefault="003175C5" w:rsidP="003175C5">
                      <w:pPr>
                        <w:pStyle w:val="Listenabsatz"/>
                        <w:spacing w:before="100" w:beforeAutospacing="1" w:after="100" w:afterAutospacing="1"/>
                        <w:ind w:left="1800"/>
                        <w:rPr>
                          <w:rFonts w:asciiTheme="majorHAnsi" w:hAnsiTheme="majorHAnsi"/>
                          <w:sz w:val="28"/>
                          <w:szCs w:val="28"/>
                        </w:rPr>
                      </w:pPr>
                    </w:p>
                    <w:p w14:paraId="2FCC8C5A" w14:textId="77777777" w:rsidR="003175C5" w:rsidRPr="00907797"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55312FD6" w14:textId="77777777" w:rsidR="003175C5"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5B050819" w14:textId="77777777" w:rsidR="003175C5" w:rsidRPr="00F84F90"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14:paraId="6B147B60" w14:textId="77777777" w:rsidR="003175C5" w:rsidRPr="00F84F90"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0BCDF8FB" w14:textId="77777777" w:rsidR="003175C5" w:rsidRPr="00F84F90" w:rsidRDefault="003175C5" w:rsidP="003175C5">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individual power adjustment</w:t>
                      </w:r>
                    </w:p>
                    <w:p w14:paraId="77D56642" w14:textId="77777777" w:rsidR="003175C5" w:rsidRPr="00F84F90" w:rsidRDefault="003175C5" w:rsidP="003175C5">
                      <w:pPr>
                        <w:rPr>
                          <w:szCs w:val="28"/>
                          <w:lang w:val="en-US"/>
                        </w:rPr>
                      </w:pPr>
                    </w:p>
                  </w:txbxContent>
                </v:textbox>
                <w10:wrap anchorx="page" anchory="page"/>
                <w10:anchorlock/>
              </v:shape>
            </w:pict>
          </mc:Fallback>
        </mc:AlternateContent>
      </w:r>
    </w:p>
    <w:p w14:paraId="3CB6F0DE" w14:textId="77777777" w:rsidR="003175C5" w:rsidRPr="00CA0E9E" w:rsidRDefault="003175C5" w:rsidP="003175C5">
      <w:pPr>
        <w:jc w:val="both"/>
        <w:outlineLvl w:val="0"/>
        <w:rPr>
          <w:rFonts w:ascii="Calibri" w:hAnsi="Calibri" w:cs="Arial"/>
          <w:b/>
          <w:lang w:val="en-US"/>
        </w:rPr>
      </w:pPr>
    </w:p>
    <w:p w14:paraId="51433DA1" w14:textId="77777777" w:rsidR="003175C5" w:rsidRPr="00CA0E9E" w:rsidRDefault="003175C5" w:rsidP="003175C5">
      <w:pPr>
        <w:jc w:val="both"/>
        <w:outlineLvl w:val="0"/>
        <w:rPr>
          <w:rFonts w:ascii="Calibri" w:hAnsi="Calibri" w:cs="Arial"/>
          <w:b/>
          <w:sz w:val="56"/>
          <w:szCs w:val="22"/>
          <w:lang w:val="en-US"/>
        </w:rPr>
      </w:pPr>
    </w:p>
    <w:p w14:paraId="1BA0202F" w14:textId="77777777" w:rsidR="003175C5" w:rsidRPr="00CA0E9E" w:rsidRDefault="003175C5" w:rsidP="003175C5">
      <w:pPr>
        <w:jc w:val="both"/>
        <w:outlineLvl w:val="0"/>
        <w:rPr>
          <w:rFonts w:ascii="Calibri" w:hAnsi="Calibri" w:cs="Arial"/>
          <w:b/>
          <w:sz w:val="56"/>
          <w:szCs w:val="22"/>
          <w:lang w:val="en-US"/>
        </w:rPr>
      </w:pPr>
    </w:p>
    <w:p w14:paraId="68FF649E" w14:textId="77777777" w:rsidR="003175C5" w:rsidRPr="00CA0E9E" w:rsidRDefault="003175C5" w:rsidP="003175C5">
      <w:pPr>
        <w:jc w:val="both"/>
        <w:outlineLvl w:val="0"/>
        <w:rPr>
          <w:rFonts w:ascii="Calibri" w:hAnsi="Calibri" w:cs="Arial"/>
          <w:b/>
          <w:sz w:val="56"/>
          <w:szCs w:val="22"/>
          <w:lang w:val="en-US"/>
        </w:rPr>
      </w:pPr>
    </w:p>
    <w:p w14:paraId="28C3EE6C" w14:textId="77777777" w:rsidR="003175C5" w:rsidRPr="00CA0E9E" w:rsidRDefault="003175C5" w:rsidP="003175C5">
      <w:pPr>
        <w:rPr>
          <w:lang w:val="en-US"/>
        </w:rPr>
      </w:pPr>
    </w:p>
    <w:p w14:paraId="7F9E63B9" w14:textId="77777777" w:rsidR="003175C5" w:rsidRPr="00CA0E9E" w:rsidRDefault="003175C5" w:rsidP="003175C5">
      <w:pPr>
        <w:rPr>
          <w:lang w:val="en-US"/>
        </w:rPr>
      </w:pPr>
    </w:p>
    <w:p w14:paraId="7A649CC6" w14:textId="77777777" w:rsidR="003175C5" w:rsidRPr="00CA0E9E" w:rsidRDefault="003175C5" w:rsidP="003175C5">
      <w:pPr>
        <w:rPr>
          <w:lang w:val="en-US"/>
        </w:rPr>
      </w:pPr>
    </w:p>
    <w:p w14:paraId="00DF5FC7" w14:textId="77777777" w:rsidR="003175C5" w:rsidRPr="00C83C96" w:rsidRDefault="003175C5" w:rsidP="003175C5">
      <w:pPr>
        <w:jc w:val="both"/>
        <w:outlineLvl w:val="0"/>
        <w:rPr>
          <w:rFonts w:ascii="Calibri" w:hAnsi="Calibri" w:cs="Arial"/>
          <w:sz w:val="56"/>
          <w:szCs w:val="22"/>
          <w:lang w:val="en-US"/>
        </w:rPr>
      </w:pPr>
      <w:r>
        <w:rPr>
          <w:rFonts w:ascii="Calibri" w:hAnsi="Calibri" w:cs="Arial"/>
          <w:b/>
          <w:noProof/>
          <w:sz w:val="56"/>
          <w:szCs w:val="22"/>
        </w:rPr>
        <w:lastRenderedPageBreak/>
        <w:drawing>
          <wp:anchor distT="0" distB="0" distL="114300" distR="114300" simplePos="0" relativeHeight="251688960" behindDoc="1" locked="0" layoutInCell="1" allowOverlap="1" wp14:anchorId="55A68E76" wp14:editId="71B4182F">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ma14="http://schemas.microsoft.com/office/mac/drawingml/2011/main"/>
                      </a:ext>
                    </a:extLst>
                  </pic:spPr>
                </pic:pic>
              </a:graphicData>
            </a:graphic>
          </wp:anchor>
        </w:drawing>
      </w:r>
      <w:r w:rsidRPr="00C83C96">
        <w:rPr>
          <w:rFonts w:ascii="Calibri" w:hAnsi="Calibri" w:cs="Arial"/>
          <w:b/>
          <w:sz w:val="56"/>
          <w:szCs w:val="22"/>
          <w:lang w:val="en-US"/>
        </w:rPr>
        <w:t>REMUS Responder</w:t>
      </w:r>
    </w:p>
    <w:p w14:paraId="146A14E9" w14:textId="77777777" w:rsidR="003175C5" w:rsidRPr="00907797" w:rsidRDefault="003175C5" w:rsidP="003175C5">
      <w:pPr>
        <w:rPr>
          <w:rFonts w:asciiTheme="majorHAnsi" w:eastAsia="MS Mincho" w:hAnsiTheme="majorHAnsi" w:cs="Calibri"/>
          <w:lang w:val="en-US"/>
        </w:rPr>
      </w:pPr>
    </w:p>
    <w:p w14:paraId="44B0EA4A" w14:textId="77777777" w:rsidR="003175C5" w:rsidRPr="00907797" w:rsidRDefault="003175C5" w:rsidP="003175C5">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14:paraId="5218EE56" w14:textId="77777777" w:rsidR="003175C5" w:rsidRPr="00907797" w:rsidRDefault="003175C5" w:rsidP="003175C5">
      <w:pPr>
        <w:rPr>
          <w:rFonts w:asciiTheme="majorHAnsi" w:hAnsiTheme="majorHAnsi"/>
          <w:lang w:val="en-US"/>
        </w:rPr>
      </w:pPr>
    </w:p>
    <w:p w14:paraId="217C4C7C" w14:textId="3D605648" w:rsidR="003175C5" w:rsidRPr="00C603BB" w:rsidRDefault="003175C5" w:rsidP="003175C5">
      <w:pPr>
        <w:pStyle w:val="Default"/>
        <w:rPr>
          <w:rFonts w:asciiTheme="majorHAnsi" w:hAnsiTheme="majorHAnsi"/>
          <w:lang w:val="en-US"/>
        </w:rPr>
      </w:pPr>
      <w:r w:rsidRPr="00C603BB">
        <w:rPr>
          <w:rFonts w:asciiTheme="majorHAnsi" w:hAnsiTheme="majorHAnsi"/>
          <w:lang w:val="en-US"/>
        </w:rPr>
        <w:t>The REMUS Responder impro</w:t>
      </w:r>
      <w:r w:rsidR="0028565D">
        <w:rPr>
          <w:rFonts w:asciiTheme="majorHAnsi" w:hAnsiTheme="majorHAnsi"/>
          <w:lang w:val="en-US"/>
        </w:rPr>
        <w:t xml:space="preserve">ves throttle response by means </w:t>
      </w:r>
      <w:r w:rsidR="0028565D">
        <w:rPr>
          <w:rFonts w:asciiTheme="majorHAnsi" w:hAnsiTheme="majorHAnsi"/>
          <w:lang w:val="en-US"/>
        </w:rPr>
        <w:br/>
      </w:r>
      <w:r w:rsidRPr="00C603BB">
        <w:rPr>
          <w:rFonts w:asciiTheme="majorHAnsi" w:hAnsiTheme="majorHAnsi"/>
          <w:lang w:val="en-US"/>
        </w:rPr>
        <w:t>of modifying the acc</w:t>
      </w:r>
      <w:r w:rsidR="0028565D">
        <w:rPr>
          <w:rFonts w:asciiTheme="majorHAnsi" w:hAnsiTheme="majorHAnsi"/>
          <w:lang w:val="en-US"/>
        </w:rPr>
        <w:t>elerator pedal output signal.</w:t>
      </w:r>
      <w:r w:rsidR="0028565D">
        <w:rPr>
          <w:rFonts w:asciiTheme="majorHAnsi" w:hAnsiTheme="majorHAnsi"/>
          <w:lang w:val="en-US"/>
        </w:rPr>
        <w:br/>
      </w:r>
      <w:r w:rsidR="0028565D">
        <w:rPr>
          <w:rFonts w:asciiTheme="majorHAnsi" w:hAnsiTheme="majorHAnsi"/>
          <w:lang w:val="en-US"/>
        </w:rPr>
        <w:br/>
      </w:r>
      <w:r w:rsidRPr="00C603BB">
        <w:rPr>
          <w:rFonts w:asciiTheme="majorHAnsi" w:hAnsiTheme="majorHAnsi"/>
          <w:lang w:val="en-US"/>
        </w:rPr>
        <w:t>No more throttle delay and reduced lag during aut</w:t>
      </w:r>
      <w:r w:rsidR="0028565D">
        <w:rPr>
          <w:rFonts w:asciiTheme="majorHAnsi" w:hAnsiTheme="majorHAnsi"/>
          <w:lang w:val="en-US"/>
        </w:rPr>
        <w:t>omatic shifting makes driving</w:t>
      </w:r>
      <w:r w:rsidR="0028565D">
        <w:rPr>
          <w:rFonts w:asciiTheme="majorHAnsi" w:hAnsiTheme="majorHAnsi"/>
          <w:lang w:val="en-US"/>
        </w:rPr>
        <w:br/>
        <w:t>w</w:t>
      </w:r>
      <w:r w:rsidRPr="00C603BB">
        <w:rPr>
          <w:rFonts w:asciiTheme="majorHAnsi" w:hAnsiTheme="majorHAnsi"/>
          <w:lang w:val="en-US"/>
        </w:rPr>
        <w:t xml:space="preserve">ith the REMUS Responder more fun. The Responder attaches between the </w:t>
      </w:r>
      <w:r>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Pr="00C603BB">
        <w:rPr>
          <w:rFonts w:asciiTheme="majorHAnsi" w:hAnsiTheme="majorHAnsi"/>
          <w:lang w:val="en-US"/>
        </w:rPr>
        <w:br/>
      </w:r>
    </w:p>
    <w:p w14:paraId="388EF276" w14:textId="77777777" w:rsidR="003175C5" w:rsidRPr="00C603BB" w:rsidRDefault="003175C5" w:rsidP="003175C5">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14:paraId="5EF8624C" w14:textId="33DAEC90" w:rsidR="003175C5" w:rsidRPr="00C603BB" w:rsidRDefault="003175C5" w:rsidP="003175C5">
      <w:pPr>
        <w:pStyle w:val="Default"/>
        <w:rPr>
          <w:rFonts w:asciiTheme="majorHAnsi" w:hAnsiTheme="majorHAnsi"/>
          <w:lang w:val="en-US"/>
        </w:rPr>
      </w:pPr>
      <w:proofErr w:type="gramStart"/>
      <w:r w:rsidRPr="00C603BB">
        <w:rPr>
          <w:rFonts w:asciiTheme="majorHAnsi" w:hAnsiTheme="majorHAnsi"/>
          <w:lang w:val="en-US"/>
        </w:rPr>
        <w:t>more</w:t>
      </w:r>
      <w:proofErr w:type="gramEnd"/>
      <w:r w:rsidRPr="00C603BB">
        <w:rPr>
          <w:rFonts w:asciiTheme="majorHAnsi" w:hAnsiTheme="majorHAnsi"/>
          <w:lang w:val="en-US"/>
        </w:rPr>
        <w:t xml:space="preserve"> efficiency. The 4 individual user selectable and adjustable performance settings </w:t>
      </w:r>
    </w:p>
    <w:p w14:paraId="79DFD7BF" w14:textId="77777777" w:rsidR="003175C5" w:rsidRPr="00907797" w:rsidRDefault="003175C5" w:rsidP="003175C5">
      <w:pPr>
        <w:pStyle w:val="Default"/>
        <w:rPr>
          <w:rFonts w:asciiTheme="majorHAnsi" w:hAnsiTheme="majorHAnsi"/>
          <w:sz w:val="20"/>
          <w:szCs w:val="20"/>
          <w:lang w:val="en-US"/>
        </w:rPr>
      </w:pPr>
      <w:proofErr w:type="gramStart"/>
      <w:r w:rsidRPr="00C603BB">
        <w:rPr>
          <w:rFonts w:asciiTheme="majorHAnsi" w:hAnsiTheme="majorHAnsi"/>
          <w:lang w:val="en-US"/>
        </w:rPr>
        <w:t>allow</w:t>
      </w:r>
      <w:proofErr w:type="gramEnd"/>
      <w:r w:rsidRPr="00C603BB">
        <w:rPr>
          <w:rFonts w:asciiTheme="majorHAnsi" w:hAnsiTheme="majorHAnsi"/>
          <w:lang w:val="en-US"/>
        </w:rPr>
        <w:t xml:space="preserve">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14:paraId="1B64A7EF" w14:textId="77777777" w:rsidR="003175C5" w:rsidRPr="007031F4" w:rsidRDefault="003175C5" w:rsidP="003175C5">
      <w:pPr>
        <w:jc w:val="both"/>
        <w:rPr>
          <w:rFonts w:ascii="Calibri" w:hAnsi="Calibri" w:cs="Arial"/>
          <w:lang w:val="en-US"/>
        </w:rPr>
      </w:pPr>
    </w:p>
    <w:p w14:paraId="7F8B44E0" w14:textId="77777777" w:rsidR="003175C5" w:rsidRPr="007031F4" w:rsidRDefault="003175C5" w:rsidP="003175C5">
      <w:pPr>
        <w:jc w:val="both"/>
        <w:rPr>
          <w:rFonts w:ascii="Calibri" w:hAnsi="Calibri" w:cs="Arial"/>
          <w:lang w:val="en-US"/>
        </w:rPr>
      </w:pPr>
      <w:r>
        <w:rPr>
          <w:rFonts w:ascii="Calibri" w:hAnsi="Calibri" w:cs="Arial"/>
          <w:noProof/>
        </w:rPr>
        <w:drawing>
          <wp:anchor distT="0" distB="0" distL="114300" distR="114300" simplePos="0" relativeHeight="251687936" behindDoc="0" locked="0" layoutInCell="1" allowOverlap="1" wp14:anchorId="2510C2AE" wp14:editId="0F094D94">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950" cy="2305050"/>
                    </a:xfrm>
                    <a:prstGeom prst="rect">
                      <a:avLst/>
                    </a:prstGeom>
                    <a:noFill/>
                    <a:ln>
                      <a:noFill/>
                    </a:ln>
                  </pic:spPr>
                </pic:pic>
              </a:graphicData>
            </a:graphic>
          </wp:anchor>
        </w:drawing>
      </w:r>
    </w:p>
    <w:p w14:paraId="1CDE4967" w14:textId="77777777" w:rsidR="003175C5" w:rsidRPr="007031F4" w:rsidRDefault="003175C5" w:rsidP="003175C5">
      <w:pPr>
        <w:jc w:val="both"/>
        <w:rPr>
          <w:rFonts w:ascii="Calibri" w:hAnsi="Calibri" w:cs="Arial"/>
          <w:lang w:val="en-US"/>
        </w:rPr>
      </w:pPr>
    </w:p>
    <w:p w14:paraId="16B2A9FF" w14:textId="77777777" w:rsidR="003175C5" w:rsidRPr="007031F4" w:rsidRDefault="003175C5" w:rsidP="003175C5">
      <w:pPr>
        <w:jc w:val="both"/>
        <w:rPr>
          <w:rFonts w:ascii="Calibri" w:hAnsi="Calibri" w:cs="Arial"/>
          <w:lang w:val="en-US"/>
        </w:rPr>
      </w:pPr>
    </w:p>
    <w:p w14:paraId="5F304A3E" w14:textId="77777777" w:rsidR="003175C5" w:rsidRPr="007031F4" w:rsidRDefault="003175C5" w:rsidP="003175C5">
      <w:pPr>
        <w:jc w:val="both"/>
        <w:rPr>
          <w:rFonts w:ascii="Calibri" w:hAnsi="Calibri" w:cs="Arial"/>
          <w:lang w:val="en-US"/>
        </w:rPr>
      </w:pPr>
    </w:p>
    <w:p w14:paraId="5A9D059D" w14:textId="77777777" w:rsidR="003175C5" w:rsidRPr="007031F4" w:rsidRDefault="003175C5" w:rsidP="003175C5">
      <w:pPr>
        <w:jc w:val="both"/>
        <w:rPr>
          <w:rFonts w:ascii="Calibri" w:hAnsi="Calibri" w:cs="Arial"/>
          <w:lang w:val="en-US"/>
        </w:rPr>
      </w:pPr>
    </w:p>
    <w:p w14:paraId="54ED30C0" w14:textId="77777777" w:rsidR="003175C5" w:rsidRPr="007031F4" w:rsidRDefault="003175C5" w:rsidP="003175C5">
      <w:pPr>
        <w:jc w:val="both"/>
        <w:rPr>
          <w:rFonts w:ascii="Calibri" w:hAnsi="Calibri" w:cs="Arial"/>
          <w:lang w:val="en-US"/>
        </w:rPr>
      </w:pPr>
    </w:p>
    <w:p w14:paraId="2A7411FD" w14:textId="77777777" w:rsidR="003175C5" w:rsidRPr="007031F4" w:rsidRDefault="003175C5" w:rsidP="003175C5">
      <w:pPr>
        <w:jc w:val="both"/>
        <w:rPr>
          <w:rFonts w:ascii="Calibri" w:hAnsi="Calibri" w:cs="Arial"/>
          <w:lang w:val="en-US"/>
        </w:rPr>
      </w:pPr>
    </w:p>
    <w:p w14:paraId="41E2E164" w14:textId="77777777" w:rsidR="003175C5" w:rsidRPr="007031F4" w:rsidRDefault="003175C5" w:rsidP="003175C5">
      <w:pPr>
        <w:jc w:val="both"/>
        <w:rPr>
          <w:rFonts w:ascii="Calibri" w:hAnsi="Calibri" w:cs="Arial"/>
          <w:lang w:val="en-US"/>
        </w:rPr>
      </w:pPr>
    </w:p>
    <w:p w14:paraId="37ED81EF" w14:textId="77777777" w:rsidR="003175C5" w:rsidRPr="007031F4" w:rsidRDefault="003175C5" w:rsidP="003175C5">
      <w:pPr>
        <w:jc w:val="both"/>
        <w:rPr>
          <w:rFonts w:ascii="Calibri" w:hAnsi="Calibri" w:cs="Arial"/>
          <w:lang w:val="en-US"/>
        </w:rPr>
      </w:pPr>
    </w:p>
    <w:p w14:paraId="2D9E880A" w14:textId="77777777" w:rsidR="003175C5" w:rsidRPr="007031F4" w:rsidRDefault="003175C5" w:rsidP="003175C5">
      <w:pPr>
        <w:jc w:val="both"/>
        <w:rPr>
          <w:rFonts w:ascii="Calibri" w:hAnsi="Calibri" w:cs="Arial"/>
          <w:lang w:val="en-US"/>
        </w:rPr>
      </w:pPr>
    </w:p>
    <w:p w14:paraId="35D5B5C9" w14:textId="77777777" w:rsidR="003175C5" w:rsidRPr="007031F4" w:rsidRDefault="003175C5" w:rsidP="003175C5">
      <w:pPr>
        <w:jc w:val="both"/>
        <w:rPr>
          <w:rFonts w:ascii="Calibri" w:hAnsi="Calibri" w:cs="Arial"/>
          <w:lang w:val="en-US"/>
        </w:rPr>
      </w:pPr>
    </w:p>
    <w:p w14:paraId="62ABA4CD" w14:textId="77777777" w:rsidR="003175C5" w:rsidRPr="007031F4" w:rsidRDefault="003175C5" w:rsidP="003175C5">
      <w:pPr>
        <w:jc w:val="both"/>
        <w:rPr>
          <w:rFonts w:ascii="Calibri" w:hAnsi="Calibri" w:cs="Arial"/>
          <w:lang w:val="en-US"/>
        </w:rPr>
      </w:pPr>
    </w:p>
    <w:p w14:paraId="6DDE42EF" w14:textId="77777777" w:rsidR="003175C5" w:rsidRPr="007031F4" w:rsidRDefault="003175C5" w:rsidP="003175C5">
      <w:pPr>
        <w:jc w:val="both"/>
        <w:rPr>
          <w:rFonts w:ascii="Calibri" w:hAnsi="Calibri" w:cs="Arial"/>
          <w:noProof/>
          <w:lang w:val="en-US"/>
        </w:rPr>
      </w:pPr>
    </w:p>
    <w:p w14:paraId="02BAAB56" w14:textId="77777777" w:rsidR="003175C5" w:rsidRPr="007031F4" w:rsidRDefault="003175C5" w:rsidP="003175C5">
      <w:pPr>
        <w:jc w:val="both"/>
        <w:rPr>
          <w:rFonts w:ascii="Calibri" w:hAnsi="Calibri" w:cs="Arial"/>
          <w:noProof/>
          <w:lang w:val="en-US"/>
        </w:rPr>
      </w:pPr>
    </w:p>
    <w:p w14:paraId="4E4BB3EB" w14:textId="6DD1E8FD" w:rsidR="003175C5" w:rsidRPr="007031F4" w:rsidRDefault="003175C5" w:rsidP="003175C5">
      <w:pPr>
        <w:jc w:val="both"/>
        <w:rPr>
          <w:rFonts w:ascii="Calibri" w:hAnsi="Calibri" w:cs="Arial"/>
          <w:lang w:val="en-US"/>
        </w:rPr>
      </w:pPr>
      <w:r>
        <w:rPr>
          <w:noProof/>
        </w:rPr>
        <mc:AlternateContent>
          <mc:Choice Requires="wps">
            <w:drawing>
              <wp:anchor distT="0" distB="0" distL="114300" distR="114300" simplePos="0" relativeHeight="251692032" behindDoc="0" locked="1" layoutInCell="1" allowOverlap="1" wp14:anchorId="4466FAA0" wp14:editId="38F6C435">
                <wp:simplePos x="0" y="0"/>
                <wp:positionH relativeFrom="page">
                  <wp:posOffset>3714750</wp:posOffset>
                </wp:positionH>
                <wp:positionV relativeFrom="page">
                  <wp:posOffset>5180965</wp:posOffset>
                </wp:positionV>
                <wp:extent cx="3841750" cy="2303145"/>
                <wp:effectExtent l="0" t="0" r="0" b="825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1750" cy="230314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0F134"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14:paraId="14F24238"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14:paraId="2CE30828"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14:paraId="1CBCA7A5"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14:paraId="0C7838DD"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14:paraId="7B2A3A8B" w14:textId="77777777" w:rsidR="003175C5" w:rsidRPr="000855D4" w:rsidRDefault="003175C5" w:rsidP="003175C5">
                            <w:pPr>
                              <w:rPr>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292.5pt;margin-top:407.95pt;width:302.5pt;height:181.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" fillcolor="#a6a6a6" stroked="f">
                <v:path arrowok="t"/>
                <v:textbox inset="5mm,0,5mm,0">
                  <w:txbxContent>
                    <w:p w14:paraId="50C0F134"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14:paraId="14F24238"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14:paraId="2CE30828"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14:paraId="1CBCA7A5"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14:paraId="0C7838DD" w14:textId="77777777" w:rsidR="003175C5" w:rsidRPr="000855D4" w:rsidRDefault="003175C5" w:rsidP="003175C5">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14:paraId="7B2A3A8B" w14:textId="77777777" w:rsidR="003175C5" w:rsidRPr="000855D4" w:rsidRDefault="003175C5" w:rsidP="003175C5">
                      <w:pPr>
                        <w:rPr>
                          <w:sz w:val="28"/>
                          <w:szCs w:val="26"/>
                          <w:lang w:val="en-US"/>
                        </w:rPr>
                      </w:pPr>
                    </w:p>
                  </w:txbxContent>
                </v:textbox>
                <w10:wrap anchorx="page" anchory="page"/>
                <w10:anchorlock/>
              </v:shape>
            </w:pict>
          </mc:Fallback>
        </mc:AlternateContent>
      </w:r>
    </w:p>
    <w:p w14:paraId="4942289F" w14:textId="77777777" w:rsidR="003175C5" w:rsidRPr="007031F4" w:rsidRDefault="003175C5" w:rsidP="003175C5">
      <w:pPr>
        <w:rPr>
          <w:lang w:val="en-US"/>
        </w:rPr>
      </w:pPr>
      <w:r>
        <w:rPr>
          <w:noProof/>
        </w:rPr>
        <w:drawing>
          <wp:anchor distT="0" distB="0" distL="114300" distR="114300" simplePos="0" relativeHeight="251685888" behindDoc="0" locked="0" layoutInCell="1" allowOverlap="1" wp14:anchorId="72F1DB5D" wp14:editId="43796C41">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0A1D3BF9" w14:textId="77777777" w:rsidR="003175C5" w:rsidRPr="007031F4" w:rsidRDefault="003175C5" w:rsidP="003175C5">
      <w:pPr>
        <w:jc w:val="both"/>
        <w:rPr>
          <w:rFonts w:ascii="Calibri" w:eastAsiaTheme="minorEastAsia" w:hAnsi="Calibri" w:cs="Arial"/>
          <w:lang w:val="en-US"/>
        </w:rPr>
      </w:pPr>
    </w:p>
    <w:p w14:paraId="1E927BA0" w14:textId="77777777" w:rsidR="003175C5" w:rsidRPr="007031F4" w:rsidRDefault="003175C5" w:rsidP="003175C5">
      <w:pPr>
        <w:jc w:val="both"/>
        <w:rPr>
          <w:rFonts w:ascii="Calibri" w:hAnsi="Calibri" w:cs="Arial"/>
          <w:lang w:val="en-US"/>
        </w:rPr>
      </w:pPr>
    </w:p>
    <w:p w14:paraId="134B4593" w14:textId="77777777" w:rsidR="00807393" w:rsidRPr="00B62826" w:rsidRDefault="00807393" w:rsidP="003175C5">
      <w:pPr>
        <w:jc w:val="both"/>
        <w:outlineLvl w:val="0"/>
        <w:rPr>
          <w:lang w:val="de-AT"/>
        </w:rPr>
      </w:pPr>
    </w:p>
    <w:sectPr w:rsidR="00807393" w:rsidRPr="00B62826" w:rsidSect="00D60447">
      <w:headerReference w:type="even" r:id="rId19"/>
      <w:headerReference w:type="default" r:id="rId20"/>
      <w:footerReference w:type="even" r:id="rId21"/>
      <w:footerReference w:type="default" r:id="rId22"/>
      <w:headerReference w:type="first" r:id="rId23"/>
      <w:footerReference w:type="first" r:id="rId24"/>
      <w:pgSz w:w="11900" w:h="1684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77DB1" w14:textId="77777777" w:rsidR="003C26B3" w:rsidRDefault="003C26B3" w:rsidP="008C02AF">
      <w:r>
        <w:separator/>
      </w:r>
    </w:p>
  </w:endnote>
  <w:endnote w:type="continuationSeparator" w:id="0">
    <w:p w14:paraId="5BEC8449" w14:textId="77777777" w:rsidR="003C26B3" w:rsidRDefault="003C26B3"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59"/>
    <w:family w:val="auto"/>
    <w:pitch w:val="variable"/>
    <w:sig w:usb0="00000201" w:usb1="00000000" w:usb2="00000000" w:usb3="00000000" w:csb0="00000004" w:csb1="00000000"/>
  </w:font>
  <w:font w:name="Eurostile">
    <w:panose1 w:val="020B050402020205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30295" w14:textId="77777777" w:rsidR="00174B0C" w:rsidRDefault="00174B0C">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05B82" w14:textId="77777777" w:rsidR="003C26B3" w:rsidRDefault="003C26B3">
    <w:pPr>
      <w:pStyle w:val="Fuzeile"/>
      <w:rPr>
        <w:noProof/>
        <w:lang w:eastAsia="de-AT"/>
      </w:rPr>
    </w:pPr>
  </w:p>
  <w:p w14:paraId="76B36290" w14:textId="77777777" w:rsidR="003C26B3" w:rsidRDefault="003C26B3">
    <w:pPr>
      <w:pStyle w:val="Fuzeile"/>
    </w:pPr>
    <w:r>
      <w:rPr>
        <w:noProof/>
        <w:lang w:val="de-DE"/>
      </w:rPr>
      <w:drawing>
        <wp:anchor distT="0" distB="0" distL="114300" distR="114300" simplePos="0" relativeHeight="251659264" behindDoc="1" locked="0" layoutInCell="1" allowOverlap="1" wp14:anchorId="32157B05" wp14:editId="7D1D498D">
          <wp:simplePos x="0" y="0"/>
          <wp:positionH relativeFrom="column">
            <wp:posOffset>-949619</wp:posOffset>
          </wp:positionH>
          <wp:positionV relativeFrom="page">
            <wp:align>bottom</wp:align>
          </wp:positionV>
          <wp:extent cx="7623696" cy="532263"/>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54161" cy="534390"/>
                  </a:xfrm>
                  <a:prstGeom prst="rect">
                    <a:avLst/>
                  </a:prstGeom>
                  <a:extLst>
                    <a:ext uri="{FAA26D3D-D897-4be2-8F04-BA451C77F1D7}">
                      <ma14:placeholderFlag xmlns:ma14="http://schemas.microsoft.com/office/mac/drawingml/2011/main"/>
                    </a:ext>
                  </a:extLst>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60AE0" w14:textId="77777777" w:rsidR="00174B0C" w:rsidRDefault="00174B0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98710" w14:textId="77777777" w:rsidR="003C26B3" w:rsidRDefault="003C26B3" w:rsidP="008C02AF">
      <w:r>
        <w:separator/>
      </w:r>
    </w:p>
  </w:footnote>
  <w:footnote w:type="continuationSeparator" w:id="0">
    <w:p w14:paraId="24CAACE4" w14:textId="77777777" w:rsidR="003C26B3" w:rsidRDefault="003C26B3"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D9E2D" w14:textId="77777777" w:rsidR="00174B0C" w:rsidRDefault="00174B0C">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59BEC" w14:textId="77777777" w:rsidR="003C26B3" w:rsidRDefault="003C26B3">
    <w:pPr>
      <w:pStyle w:val="Kopfzeile"/>
    </w:pPr>
    <w:r>
      <w:rPr>
        <w:noProof/>
        <w:lang w:val="de-DE"/>
      </w:rPr>
      <w:drawing>
        <wp:anchor distT="0" distB="0" distL="114300" distR="114300" simplePos="0" relativeHeight="251658240" behindDoc="1" locked="0" layoutInCell="1" allowOverlap="1" wp14:anchorId="51EDF39E" wp14:editId="30A7D7FB">
          <wp:simplePos x="0" y="0"/>
          <wp:positionH relativeFrom="column">
            <wp:posOffset>-919480</wp:posOffset>
          </wp:positionH>
          <wp:positionV relativeFrom="page">
            <wp:align>top</wp:align>
          </wp:positionV>
          <wp:extent cx="7597140" cy="1333500"/>
          <wp:effectExtent l="1905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333500"/>
                  </a:xfrm>
                  <a:prstGeom prst="rect">
                    <a:avLst/>
                  </a:prstGeom>
                  <a:extLst>
                    <a:ext uri="{FAA26D3D-D897-4be2-8F04-BA451C77F1D7}">
                      <ma14:placeholderFlag xmlns:ma14="http://schemas.microsoft.com/office/mac/drawingml/2011/main"/>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AFA98" w14:textId="77777777" w:rsidR="00174B0C" w:rsidRDefault="00174B0C">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3870ED2"/>
    <w:multiLevelType w:val="multilevel"/>
    <w:tmpl w:val="6E08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4DD19E0"/>
    <w:multiLevelType w:val="hybridMultilevel"/>
    <w:tmpl w:val="22B2606C"/>
    <w:lvl w:ilvl="0" w:tplc="656422A6">
      <w:start w:val="1"/>
      <w:numFmt w:val="bullet"/>
      <w:lvlText w:val=""/>
      <w:lvlJc w:val="left"/>
      <w:pPr>
        <w:ind w:left="360" w:hanging="360"/>
      </w:pPr>
      <w:rPr>
        <w:rFonts w:ascii="Wingdings" w:hAnsi="Wingdings" w:hint="default"/>
        <w:sz w:val="28"/>
        <w:szCs w:val="28"/>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3"/>
  </w:num>
  <w:num w:numId="3">
    <w:abstractNumId w:val="0"/>
  </w:num>
  <w:num w:numId="4">
    <w:abstractNumId w:val="10"/>
  </w:num>
  <w:num w:numId="5">
    <w:abstractNumId w:val="1"/>
  </w:num>
  <w:num w:numId="6">
    <w:abstractNumId w:val="6"/>
  </w:num>
  <w:num w:numId="7">
    <w:abstractNumId w:val="12"/>
  </w:num>
  <w:num w:numId="8">
    <w:abstractNumId w:val="3"/>
  </w:num>
  <w:num w:numId="9">
    <w:abstractNumId w:val="2"/>
  </w:num>
  <w:num w:numId="10">
    <w:abstractNumId w:val="4"/>
  </w:num>
  <w:num w:numId="11">
    <w:abstractNumId w:val="5"/>
  </w:num>
  <w:num w:numId="12">
    <w:abstractNumId w:val="1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004EB"/>
    <w:rsid w:val="00040E66"/>
    <w:rsid w:val="00041F3C"/>
    <w:rsid w:val="00047B73"/>
    <w:rsid w:val="00057B02"/>
    <w:rsid w:val="000737A6"/>
    <w:rsid w:val="0009561B"/>
    <w:rsid w:val="000C4CB2"/>
    <w:rsid w:val="000E0C58"/>
    <w:rsid w:val="000E2EEC"/>
    <w:rsid w:val="000F3B0E"/>
    <w:rsid w:val="00140646"/>
    <w:rsid w:val="00150C87"/>
    <w:rsid w:val="001525F1"/>
    <w:rsid w:val="00174B0C"/>
    <w:rsid w:val="001767D0"/>
    <w:rsid w:val="00185858"/>
    <w:rsid w:val="001A3202"/>
    <w:rsid w:val="001C0F79"/>
    <w:rsid w:val="001C7DDE"/>
    <w:rsid w:val="001F29FA"/>
    <w:rsid w:val="00234573"/>
    <w:rsid w:val="00242635"/>
    <w:rsid w:val="00243C2C"/>
    <w:rsid w:val="00252A70"/>
    <w:rsid w:val="0028565D"/>
    <w:rsid w:val="00285B97"/>
    <w:rsid w:val="002930E7"/>
    <w:rsid w:val="002A30BB"/>
    <w:rsid w:val="002D4FFE"/>
    <w:rsid w:val="002F2B94"/>
    <w:rsid w:val="00300067"/>
    <w:rsid w:val="003175C5"/>
    <w:rsid w:val="00321C9A"/>
    <w:rsid w:val="003252C8"/>
    <w:rsid w:val="00335FF5"/>
    <w:rsid w:val="0034775B"/>
    <w:rsid w:val="00352F73"/>
    <w:rsid w:val="0036285D"/>
    <w:rsid w:val="00384FDE"/>
    <w:rsid w:val="00391391"/>
    <w:rsid w:val="003A550A"/>
    <w:rsid w:val="003B7906"/>
    <w:rsid w:val="003C26B3"/>
    <w:rsid w:val="003D0BF3"/>
    <w:rsid w:val="00400772"/>
    <w:rsid w:val="004275AC"/>
    <w:rsid w:val="00436AC5"/>
    <w:rsid w:val="00470295"/>
    <w:rsid w:val="00474035"/>
    <w:rsid w:val="00493F7E"/>
    <w:rsid w:val="004A2331"/>
    <w:rsid w:val="00511E2E"/>
    <w:rsid w:val="00545190"/>
    <w:rsid w:val="00562CA2"/>
    <w:rsid w:val="00566B29"/>
    <w:rsid w:val="00597B21"/>
    <w:rsid w:val="005A0483"/>
    <w:rsid w:val="005A234D"/>
    <w:rsid w:val="005C4B00"/>
    <w:rsid w:val="005C7218"/>
    <w:rsid w:val="005D2DEC"/>
    <w:rsid w:val="005F7609"/>
    <w:rsid w:val="00635B11"/>
    <w:rsid w:val="00637E33"/>
    <w:rsid w:val="00646797"/>
    <w:rsid w:val="00647E44"/>
    <w:rsid w:val="00671909"/>
    <w:rsid w:val="00686E17"/>
    <w:rsid w:val="00691D36"/>
    <w:rsid w:val="00693DA1"/>
    <w:rsid w:val="006A3717"/>
    <w:rsid w:val="006B1FAC"/>
    <w:rsid w:val="006B7A6D"/>
    <w:rsid w:val="006D0DF6"/>
    <w:rsid w:val="006D621F"/>
    <w:rsid w:val="00701DA4"/>
    <w:rsid w:val="00711934"/>
    <w:rsid w:val="007220CB"/>
    <w:rsid w:val="00732D66"/>
    <w:rsid w:val="0074717A"/>
    <w:rsid w:val="00762A0E"/>
    <w:rsid w:val="007A113D"/>
    <w:rsid w:val="007A7595"/>
    <w:rsid w:val="007C0B10"/>
    <w:rsid w:val="007C595E"/>
    <w:rsid w:val="007C5D48"/>
    <w:rsid w:val="007E3BD9"/>
    <w:rsid w:val="00807393"/>
    <w:rsid w:val="0082392E"/>
    <w:rsid w:val="0083043C"/>
    <w:rsid w:val="008663EE"/>
    <w:rsid w:val="00880FCD"/>
    <w:rsid w:val="0088200D"/>
    <w:rsid w:val="00882AC8"/>
    <w:rsid w:val="00884F1D"/>
    <w:rsid w:val="00896DB7"/>
    <w:rsid w:val="008B311E"/>
    <w:rsid w:val="008B3E6A"/>
    <w:rsid w:val="008C0260"/>
    <w:rsid w:val="008C02AF"/>
    <w:rsid w:val="008C60F2"/>
    <w:rsid w:val="008E03E7"/>
    <w:rsid w:val="008E3B67"/>
    <w:rsid w:val="00906AD1"/>
    <w:rsid w:val="0092096D"/>
    <w:rsid w:val="0094093B"/>
    <w:rsid w:val="00945F5D"/>
    <w:rsid w:val="00960E84"/>
    <w:rsid w:val="00980814"/>
    <w:rsid w:val="009A09B1"/>
    <w:rsid w:val="009A5095"/>
    <w:rsid w:val="009F5048"/>
    <w:rsid w:val="00A027F6"/>
    <w:rsid w:val="00A30E57"/>
    <w:rsid w:val="00A41CA7"/>
    <w:rsid w:val="00A57FCB"/>
    <w:rsid w:val="00A75B27"/>
    <w:rsid w:val="00A85787"/>
    <w:rsid w:val="00AA4F25"/>
    <w:rsid w:val="00AB3F28"/>
    <w:rsid w:val="00AB5055"/>
    <w:rsid w:val="00AE32ED"/>
    <w:rsid w:val="00AE7660"/>
    <w:rsid w:val="00B07DDA"/>
    <w:rsid w:val="00B21A77"/>
    <w:rsid w:val="00B21F09"/>
    <w:rsid w:val="00B30E3F"/>
    <w:rsid w:val="00B32ECB"/>
    <w:rsid w:val="00B54842"/>
    <w:rsid w:val="00B62826"/>
    <w:rsid w:val="00B66FE3"/>
    <w:rsid w:val="00B83E78"/>
    <w:rsid w:val="00BA115E"/>
    <w:rsid w:val="00BA6E47"/>
    <w:rsid w:val="00BC448A"/>
    <w:rsid w:val="00BE2BAF"/>
    <w:rsid w:val="00C0042F"/>
    <w:rsid w:val="00C66526"/>
    <w:rsid w:val="00C719CC"/>
    <w:rsid w:val="00C746F3"/>
    <w:rsid w:val="00CA502B"/>
    <w:rsid w:val="00CC5383"/>
    <w:rsid w:val="00CE149A"/>
    <w:rsid w:val="00D059A3"/>
    <w:rsid w:val="00D06A20"/>
    <w:rsid w:val="00D21BCC"/>
    <w:rsid w:val="00D4126D"/>
    <w:rsid w:val="00D466B5"/>
    <w:rsid w:val="00D47D21"/>
    <w:rsid w:val="00D60447"/>
    <w:rsid w:val="00D657B7"/>
    <w:rsid w:val="00D65AF0"/>
    <w:rsid w:val="00DC7166"/>
    <w:rsid w:val="00DE28AE"/>
    <w:rsid w:val="00DF61F1"/>
    <w:rsid w:val="00E07831"/>
    <w:rsid w:val="00E170C2"/>
    <w:rsid w:val="00E3130B"/>
    <w:rsid w:val="00E4529B"/>
    <w:rsid w:val="00E7676D"/>
    <w:rsid w:val="00E847F0"/>
    <w:rsid w:val="00EA168D"/>
    <w:rsid w:val="00EA35C1"/>
    <w:rsid w:val="00EA665B"/>
    <w:rsid w:val="00EC75AA"/>
    <w:rsid w:val="00EE775C"/>
    <w:rsid w:val="00EF1F5B"/>
    <w:rsid w:val="00EF2779"/>
    <w:rsid w:val="00F11CE1"/>
    <w:rsid w:val="00F30C68"/>
    <w:rsid w:val="00F35E81"/>
    <w:rsid w:val="00F46A7A"/>
    <w:rsid w:val="00F819B2"/>
    <w:rsid w:val="00FA0D40"/>
    <w:rsid w:val="00FB0AFC"/>
    <w:rsid w:val="00FB1F21"/>
    <w:rsid w:val="00FC0BFB"/>
    <w:rsid w:val="00FC2058"/>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DA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styleId="StandardWeb">
    <w:name w:val="Normal (Web)"/>
    <w:basedOn w:val="Standard"/>
    <w:uiPriority w:val="99"/>
    <w:semiHidden/>
    <w:unhideWhenUsed/>
    <w:rsid w:val="003175C5"/>
    <w:pPr>
      <w:spacing w:before="100" w:beforeAutospacing="1" w:after="100" w:afterAutospacing="1"/>
    </w:pPr>
    <w:rPr>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styleId="StandardWeb">
    <w:name w:val="Normal (Web)"/>
    <w:basedOn w:val="Standard"/>
    <w:uiPriority w:val="99"/>
    <w:semiHidden/>
    <w:unhideWhenUsed/>
    <w:rsid w:val="003175C5"/>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1176384142">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CF270D2E-6F4F-9643-9E4F-B266F160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494</Words>
  <Characters>3119</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3606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7</cp:revision>
  <dcterms:created xsi:type="dcterms:W3CDTF">2016-11-10T13:49:00Z</dcterms:created>
  <dcterms:modified xsi:type="dcterms:W3CDTF">2016-11-11T08:58:00Z</dcterms:modified>
</cp:coreProperties>
</file>